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B3" w:rsidRPr="004D192E" w:rsidRDefault="00DD05B3" w:rsidP="004D192E">
      <w:pPr>
        <w:jc w:val="both"/>
        <w:rPr>
          <w:rFonts w:ascii="Times New Roman" w:hAnsi="Times New Roman" w:cs="Times New Roman"/>
          <w:b/>
          <w:sz w:val="26"/>
          <w:szCs w:val="26"/>
        </w:rPr>
      </w:pPr>
    </w:p>
    <w:p w:rsidR="00AC12F8" w:rsidRPr="004D192E" w:rsidRDefault="00747521" w:rsidP="004D192E">
      <w:pPr>
        <w:jc w:val="center"/>
        <w:rPr>
          <w:rFonts w:ascii="Times New Roman" w:hAnsi="Times New Roman" w:cs="Times New Roman"/>
          <w:b/>
          <w:sz w:val="26"/>
          <w:szCs w:val="26"/>
          <w:lang w:val="vi-VN"/>
        </w:rPr>
      </w:pPr>
      <w:r w:rsidRPr="004D192E">
        <w:rPr>
          <w:rFonts w:ascii="Times New Roman" w:hAnsi="Times New Roman" w:cs="Times New Roman"/>
          <w:b/>
          <w:sz w:val="26"/>
          <w:szCs w:val="26"/>
          <w:lang w:val="vi-VN"/>
        </w:rPr>
        <w:t>WEBSITE STRUCTURE</w:t>
      </w:r>
    </w:p>
    <w:p w:rsidR="00747521" w:rsidRPr="004D192E" w:rsidRDefault="00747521" w:rsidP="004D192E">
      <w:pPr>
        <w:jc w:val="center"/>
        <w:rPr>
          <w:rFonts w:ascii="Times New Roman" w:hAnsi="Times New Roman" w:cs="Times New Roman"/>
          <w:b/>
          <w:sz w:val="26"/>
          <w:szCs w:val="26"/>
          <w:lang w:val="vi-VN"/>
        </w:rPr>
      </w:pPr>
      <w:r w:rsidRPr="004D192E">
        <w:rPr>
          <w:rFonts w:ascii="Times New Roman" w:hAnsi="Times New Roman" w:cs="Times New Roman"/>
          <w:b/>
          <w:sz w:val="26"/>
          <w:szCs w:val="26"/>
          <w:lang w:val="vi-VN"/>
        </w:rPr>
        <w:t>SAIGON AIRPORT PLAZA</w:t>
      </w:r>
    </w:p>
    <w:p w:rsidR="00AC12F8" w:rsidRPr="004D192E" w:rsidRDefault="00AC12F8" w:rsidP="004D192E">
      <w:pPr>
        <w:jc w:val="both"/>
        <w:rPr>
          <w:rFonts w:ascii="Times New Roman" w:hAnsi="Times New Roman" w:cs="Times New Roman"/>
          <w:sz w:val="26"/>
          <w:szCs w:val="26"/>
          <w:lang w:val="vi-VN"/>
        </w:rPr>
      </w:pPr>
    </w:p>
    <w:p w:rsidR="00747521" w:rsidRPr="004D192E" w:rsidRDefault="00747521" w:rsidP="004D192E">
      <w:pPr>
        <w:jc w:val="both"/>
        <w:rPr>
          <w:rFonts w:ascii="Times New Roman" w:hAnsi="Times New Roman" w:cs="Times New Roman"/>
          <w:sz w:val="26"/>
          <w:szCs w:val="26"/>
          <w:lang w:val="vi-VN"/>
        </w:rPr>
      </w:pPr>
    </w:p>
    <w:p w:rsidR="00EC7AD0" w:rsidRPr="006222C7" w:rsidRDefault="00747521" w:rsidP="004D192E">
      <w:pPr>
        <w:jc w:val="both"/>
        <w:rPr>
          <w:rFonts w:ascii="Times New Roman" w:hAnsi="Times New Roman" w:cs="Times New Roman"/>
          <w:b/>
          <w:color w:val="FF0000"/>
          <w:sz w:val="26"/>
          <w:szCs w:val="26"/>
          <w:lang w:val="vi-VN"/>
        </w:rPr>
      </w:pPr>
      <w:r w:rsidRPr="006222C7">
        <w:rPr>
          <w:rFonts w:ascii="Times New Roman" w:hAnsi="Times New Roman" w:cs="Times New Roman"/>
          <w:b/>
          <w:color w:val="FF0000"/>
          <w:sz w:val="26"/>
          <w:szCs w:val="26"/>
          <w:lang w:val="vi-VN"/>
        </w:rPr>
        <w:t xml:space="preserve">A. </w:t>
      </w:r>
      <w:r w:rsidR="00EC7AD0" w:rsidRPr="006222C7">
        <w:rPr>
          <w:rFonts w:ascii="Times New Roman" w:hAnsi="Times New Roman" w:cs="Times New Roman"/>
          <w:b/>
          <w:color w:val="FF0000"/>
          <w:sz w:val="26"/>
          <w:szCs w:val="26"/>
          <w:lang w:val="vi-VN"/>
        </w:rPr>
        <w:t>TỔNG QUAN:</w:t>
      </w:r>
    </w:p>
    <w:p w:rsidR="00747521" w:rsidRPr="006222C7" w:rsidRDefault="00747521" w:rsidP="004D192E">
      <w:pPr>
        <w:jc w:val="both"/>
        <w:rPr>
          <w:rFonts w:ascii="Times New Roman" w:hAnsi="Times New Roman" w:cs="Times New Roman"/>
          <w:b/>
          <w:color w:val="FF0000"/>
          <w:sz w:val="26"/>
          <w:szCs w:val="26"/>
          <w:lang w:val="vi-VN"/>
        </w:rPr>
      </w:pPr>
    </w:p>
    <w:p w:rsidR="00EC7AD0" w:rsidRPr="006222C7" w:rsidRDefault="00EC7AD0" w:rsidP="004D192E">
      <w:pPr>
        <w:jc w:val="both"/>
        <w:rPr>
          <w:rFonts w:ascii="Times New Roman" w:hAnsi="Times New Roman" w:cs="Times New Roman"/>
          <w:b/>
          <w:color w:val="FF0000"/>
          <w:sz w:val="26"/>
          <w:szCs w:val="26"/>
          <w:lang w:val="vi-VN"/>
        </w:rPr>
      </w:pPr>
      <w:r w:rsidRPr="006222C7">
        <w:rPr>
          <w:rFonts w:ascii="Times New Roman" w:hAnsi="Times New Roman" w:cs="Times New Roman"/>
          <w:b/>
          <w:color w:val="FF0000"/>
          <w:sz w:val="26"/>
          <w:szCs w:val="26"/>
          <w:lang w:val="vi-VN"/>
        </w:rPr>
        <w:t>1. Giới thiệu tổng quan:</w:t>
      </w:r>
    </w:p>
    <w:p w:rsidR="00EC7AD0" w:rsidRPr="006222C7" w:rsidRDefault="00EC7AD0" w:rsidP="004D192E">
      <w:pPr>
        <w:ind w:firstLine="720"/>
        <w:jc w:val="both"/>
        <w:rPr>
          <w:rFonts w:ascii="Times New Roman" w:hAnsi="Times New Roman" w:cs="Times New Roman"/>
          <w:b/>
          <w:color w:val="FF0000"/>
          <w:sz w:val="26"/>
          <w:szCs w:val="26"/>
        </w:rPr>
      </w:pPr>
      <w:r w:rsidRPr="006222C7">
        <w:rPr>
          <w:rFonts w:ascii="Times New Roman" w:hAnsi="Times New Roman" w:cs="Times New Roman"/>
          <w:b/>
          <w:color w:val="FF0000"/>
          <w:sz w:val="26"/>
          <w:szCs w:val="26"/>
          <w:lang w:val="vi-VN"/>
        </w:rPr>
        <w:t>- Thông tin</w:t>
      </w:r>
    </w:p>
    <w:p w:rsidR="00492AA2" w:rsidRPr="006222C7" w:rsidRDefault="00DD05B3" w:rsidP="004D192E">
      <w:pPr>
        <w:pStyle w:val="ListParagraph"/>
        <w:jc w:val="both"/>
        <w:rPr>
          <w:rFonts w:ascii="Times New Roman" w:hAnsi="Times New Roman" w:cs="Times New Roman"/>
          <w:color w:val="FF0000"/>
          <w:sz w:val="26"/>
          <w:szCs w:val="26"/>
        </w:rPr>
      </w:pPr>
      <w:r w:rsidRPr="006222C7">
        <w:rPr>
          <w:rFonts w:ascii="Times New Roman" w:hAnsi="Times New Roman" w:cs="Times New Roman"/>
          <w:color w:val="FF0000"/>
          <w:sz w:val="26"/>
          <w:szCs w:val="26"/>
        </w:rPr>
        <w:t xml:space="preserve">Khu phức hợp </w:t>
      </w:r>
      <w:r w:rsidR="0021445E" w:rsidRPr="006222C7">
        <w:rPr>
          <w:rFonts w:ascii="Times New Roman" w:hAnsi="Times New Roman" w:cs="Times New Roman"/>
          <w:color w:val="FF0000"/>
          <w:sz w:val="26"/>
          <w:szCs w:val="26"/>
        </w:rPr>
        <w:t>S</w:t>
      </w:r>
      <w:r w:rsidRPr="006222C7">
        <w:rPr>
          <w:rFonts w:ascii="Times New Roman" w:hAnsi="Times New Roman" w:cs="Times New Roman"/>
          <w:color w:val="FF0000"/>
          <w:sz w:val="26"/>
          <w:szCs w:val="26"/>
        </w:rPr>
        <w:t xml:space="preserve">aigon </w:t>
      </w:r>
      <w:r w:rsidR="0021445E" w:rsidRPr="006222C7">
        <w:rPr>
          <w:rFonts w:ascii="Times New Roman" w:hAnsi="Times New Roman" w:cs="Times New Roman"/>
          <w:color w:val="FF0000"/>
          <w:sz w:val="26"/>
          <w:szCs w:val="26"/>
        </w:rPr>
        <w:t>A</w:t>
      </w:r>
      <w:r w:rsidRPr="006222C7">
        <w:rPr>
          <w:rFonts w:ascii="Times New Roman" w:hAnsi="Times New Roman" w:cs="Times New Roman"/>
          <w:color w:val="FF0000"/>
          <w:sz w:val="26"/>
          <w:szCs w:val="26"/>
        </w:rPr>
        <w:t xml:space="preserve">irport </w:t>
      </w:r>
      <w:r w:rsidR="0021445E" w:rsidRPr="006222C7">
        <w:rPr>
          <w:rFonts w:ascii="Times New Roman" w:hAnsi="Times New Roman" w:cs="Times New Roman"/>
          <w:color w:val="FF0000"/>
          <w:sz w:val="26"/>
          <w:szCs w:val="26"/>
        </w:rPr>
        <w:t>P</w:t>
      </w:r>
      <w:r w:rsidRPr="006222C7">
        <w:rPr>
          <w:rFonts w:ascii="Times New Roman" w:hAnsi="Times New Roman" w:cs="Times New Roman"/>
          <w:color w:val="FF0000"/>
          <w:sz w:val="26"/>
          <w:szCs w:val="26"/>
        </w:rPr>
        <w:t>laza</w:t>
      </w:r>
      <w:r w:rsidR="00FD7D02" w:rsidRPr="006222C7">
        <w:rPr>
          <w:rFonts w:ascii="Times New Roman" w:hAnsi="Times New Roman" w:cs="Times New Roman"/>
          <w:color w:val="FF0000"/>
          <w:sz w:val="26"/>
          <w:szCs w:val="26"/>
        </w:rPr>
        <w:t xml:space="preserve"> </w:t>
      </w:r>
      <w:r w:rsidR="00492AA2" w:rsidRPr="006222C7">
        <w:rPr>
          <w:rFonts w:ascii="Times New Roman" w:hAnsi="Times New Roman" w:cs="Times New Roman"/>
          <w:color w:val="FF0000"/>
          <w:sz w:val="26"/>
          <w:szCs w:val="26"/>
        </w:rPr>
        <w:t>với mặt tiền trải dài ấn tượng trên trục đường Bạch Đằ</w:t>
      </w:r>
      <w:r w:rsidR="00FD7D02" w:rsidRPr="006222C7">
        <w:rPr>
          <w:rFonts w:ascii="Times New Roman" w:hAnsi="Times New Roman" w:cs="Times New Roman"/>
          <w:color w:val="FF0000"/>
          <w:sz w:val="26"/>
          <w:szCs w:val="26"/>
        </w:rPr>
        <w:t xml:space="preserve">ng có </w:t>
      </w:r>
      <w:r w:rsidR="00DE6657" w:rsidRPr="006222C7">
        <w:rPr>
          <w:rFonts w:ascii="Times New Roman" w:hAnsi="Times New Roman" w:cs="Times New Roman"/>
          <w:color w:val="FF0000"/>
          <w:sz w:val="26"/>
          <w:szCs w:val="26"/>
        </w:rPr>
        <w:t>tổng diệ</w:t>
      </w:r>
      <w:r w:rsidR="00FA4D9B" w:rsidRPr="006222C7">
        <w:rPr>
          <w:rFonts w:ascii="Times New Roman" w:hAnsi="Times New Roman" w:cs="Times New Roman"/>
          <w:color w:val="FF0000"/>
          <w:sz w:val="26"/>
          <w:szCs w:val="26"/>
        </w:rPr>
        <w:t>n tích 1</w:t>
      </w:r>
      <w:r w:rsidR="00DE6657" w:rsidRPr="006222C7">
        <w:rPr>
          <w:rFonts w:ascii="Times New Roman" w:hAnsi="Times New Roman" w:cs="Times New Roman"/>
          <w:color w:val="FF0000"/>
          <w:sz w:val="26"/>
          <w:szCs w:val="26"/>
        </w:rPr>
        <w:t>,6</w:t>
      </w:r>
      <w:r w:rsidR="00FD7D02" w:rsidRPr="006222C7">
        <w:rPr>
          <w:rFonts w:ascii="Times New Roman" w:hAnsi="Times New Roman" w:cs="Times New Roman"/>
          <w:color w:val="FF0000"/>
          <w:sz w:val="26"/>
          <w:szCs w:val="26"/>
        </w:rPr>
        <w:t xml:space="preserve"> </w:t>
      </w:r>
      <w:r w:rsidR="00DE6657" w:rsidRPr="006222C7">
        <w:rPr>
          <w:rFonts w:ascii="Times New Roman" w:hAnsi="Times New Roman" w:cs="Times New Roman"/>
          <w:color w:val="FF0000"/>
          <w:sz w:val="26"/>
          <w:szCs w:val="26"/>
        </w:rPr>
        <w:t>ha</w:t>
      </w:r>
      <w:r w:rsidR="00FA4D9B" w:rsidRPr="006222C7">
        <w:rPr>
          <w:rFonts w:ascii="Times New Roman" w:hAnsi="Times New Roman" w:cs="Times New Roman"/>
          <w:color w:val="FF0000"/>
          <w:sz w:val="26"/>
          <w:szCs w:val="26"/>
        </w:rPr>
        <w:t>.</w:t>
      </w:r>
      <w:r w:rsidR="00EF6EA2" w:rsidRPr="006222C7">
        <w:rPr>
          <w:rFonts w:ascii="Times New Roman" w:hAnsi="Times New Roman" w:cs="Times New Roman"/>
          <w:color w:val="FF0000"/>
          <w:sz w:val="26"/>
          <w:szCs w:val="26"/>
        </w:rPr>
        <w:t xml:space="preserve"> </w:t>
      </w:r>
      <w:r w:rsidR="00492AA2" w:rsidRPr="006222C7">
        <w:rPr>
          <w:rFonts w:ascii="Times New Roman" w:hAnsi="Times New Roman" w:cs="Times New Roman"/>
          <w:color w:val="FF0000"/>
          <w:sz w:val="26"/>
          <w:szCs w:val="26"/>
        </w:rPr>
        <w:t xml:space="preserve">Saigon Airport Plaza được xem là điểm nhấn về quy mô và kiến trúc nổi bật tại cửa ngõ sân bay Tân Sơn Nhất. Khu phức hợp </w:t>
      </w:r>
      <w:r w:rsidR="007E2AF6" w:rsidRPr="006222C7">
        <w:rPr>
          <w:rFonts w:ascii="Times New Roman" w:hAnsi="Times New Roman" w:cs="Times New Roman"/>
          <w:color w:val="FF0000"/>
          <w:sz w:val="26"/>
          <w:szCs w:val="26"/>
        </w:rPr>
        <w:t xml:space="preserve">được </w:t>
      </w:r>
      <w:r w:rsidR="00DE6657" w:rsidRPr="006222C7">
        <w:rPr>
          <w:rFonts w:ascii="Times New Roman" w:hAnsi="Times New Roman" w:cs="Times New Roman"/>
          <w:color w:val="FF0000"/>
          <w:sz w:val="26"/>
          <w:szCs w:val="26"/>
        </w:rPr>
        <w:t xml:space="preserve">xây dựng </w:t>
      </w:r>
      <w:r w:rsidR="007E2AF6" w:rsidRPr="006222C7">
        <w:rPr>
          <w:rFonts w:ascii="Times New Roman" w:hAnsi="Times New Roman" w:cs="Times New Roman"/>
          <w:color w:val="FF0000"/>
          <w:sz w:val="26"/>
          <w:szCs w:val="26"/>
        </w:rPr>
        <w:t xml:space="preserve">với </w:t>
      </w:r>
      <w:r w:rsidR="00DE6657" w:rsidRPr="006222C7">
        <w:rPr>
          <w:rFonts w:ascii="Times New Roman" w:hAnsi="Times New Roman" w:cs="Times New Roman"/>
          <w:color w:val="FF0000"/>
          <w:sz w:val="26"/>
          <w:szCs w:val="26"/>
        </w:rPr>
        <w:t>quy mô</w:t>
      </w:r>
      <w:r w:rsidR="00EF6EA2" w:rsidRPr="006222C7">
        <w:rPr>
          <w:rFonts w:ascii="Times New Roman" w:hAnsi="Times New Roman" w:cs="Times New Roman"/>
          <w:color w:val="FF0000"/>
          <w:sz w:val="26"/>
          <w:szCs w:val="26"/>
        </w:rPr>
        <w:t xml:space="preserve"> </w:t>
      </w:r>
      <w:r w:rsidR="006A4539" w:rsidRPr="006222C7">
        <w:rPr>
          <w:rFonts w:ascii="Times New Roman" w:hAnsi="Times New Roman" w:cs="Times New Roman"/>
          <w:color w:val="FF0000"/>
          <w:sz w:val="26"/>
          <w:szCs w:val="26"/>
        </w:rPr>
        <w:t>0</w:t>
      </w:r>
      <w:r w:rsidR="00195ECD" w:rsidRPr="006222C7">
        <w:rPr>
          <w:rFonts w:ascii="Times New Roman" w:hAnsi="Times New Roman" w:cs="Times New Roman"/>
          <w:color w:val="FF0000"/>
          <w:sz w:val="26"/>
          <w:szCs w:val="26"/>
        </w:rPr>
        <w:t>4</w:t>
      </w:r>
      <w:r w:rsidR="00492AA2" w:rsidRPr="006222C7">
        <w:rPr>
          <w:rFonts w:ascii="Times New Roman" w:hAnsi="Times New Roman" w:cs="Times New Roman"/>
          <w:color w:val="FF0000"/>
          <w:sz w:val="26"/>
          <w:szCs w:val="26"/>
        </w:rPr>
        <w:t xml:space="preserve"> tòa tháp </w:t>
      </w:r>
      <w:r w:rsidR="00DE6657" w:rsidRPr="006222C7">
        <w:rPr>
          <w:rFonts w:ascii="Times New Roman" w:hAnsi="Times New Roman" w:cs="Times New Roman"/>
          <w:color w:val="FF0000"/>
          <w:sz w:val="26"/>
          <w:szCs w:val="26"/>
        </w:rPr>
        <w:t>bao gồ</w:t>
      </w:r>
      <w:r w:rsidR="00754CE9" w:rsidRPr="006222C7">
        <w:rPr>
          <w:rFonts w:ascii="Times New Roman" w:hAnsi="Times New Roman" w:cs="Times New Roman"/>
          <w:color w:val="FF0000"/>
          <w:sz w:val="26"/>
          <w:szCs w:val="26"/>
        </w:rPr>
        <w:t>m căn hộ cho thuê</w:t>
      </w:r>
      <w:r w:rsidR="00DE6657" w:rsidRPr="006222C7">
        <w:rPr>
          <w:rFonts w:ascii="Times New Roman" w:hAnsi="Times New Roman" w:cs="Times New Roman"/>
          <w:color w:val="FF0000"/>
          <w:sz w:val="26"/>
          <w:szCs w:val="26"/>
        </w:rPr>
        <w:t xml:space="preserve">, </w:t>
      </w:r>
      <w:r w:rsidR="00754CE9" w:rsidRPr="006222C7">
        <w:rPr>
          <w:rFonts w:ascii="Times New Roman" w:hAnsi="Times New Roman" w:cs="Times New Roman"/>
          <w:color w:val="FF0000"/>
          <w:sz w:val="26"/>
          <w:szCs w:val="26"/>
        </w:rPr>
        <w:t>căn hộ cao cấp để</w:t>
      </w:r>
      <w:r w:rsidR="00234640" w:rsidRPr="006222C7">
        <w:rPr>
          <w:rFonts w:ascii="Times New Roman" w:hAnsi="Times New Roman" w:cs="Times New Roman"/>
          <w:color w:val="FF0000"/>
          <w:sz w:val="26"/>
          <w:szCs w:val="26"/>
        </w:rPr>
        <w:t xml:space="preserve"> bán,</w:t>
      </w:r>
      <w:r w:rsidR="00754CE9" w:rsidRPr="006222C7">
        <w:rPr>
          <w:rFonts w:ascii="Times New Roman" w:hAnsi="Times New Roman" w:cs="Times New Roman"/>
          <w:color w:val="FF0000"/>
          <w:sz w:val="26"/>
          <w:szCs w:val="26"/>
        </w:rPr>
        <w:t xml:space="preserve"> </w:t>
      </w:r>
      <w:r w:rsidR="00DE6657" w:rsidRPr="006222C7">
        <w:rPr>
          <w:rFonts w:ascii="Times New Roman" w:hAnsi="Times New Roman" w:cs="Times New Roman"/>
          <w:color w:val="FF0000"/>
          <w:sz w:val="26"/>
          <w:szCs w:val="26"/>
        </w:rPr>
        <w:t>văn phòng</w:t>
      </w:r>
      <w:r w:rsidR="00234640" w:rsidRPr="006222C7">
        <w:rPr>
          <w:rFonts w:ascii="Times New Roman" w:hAnsi="Times New Roman" w:cs="Times New Roman"/>
          <w:color w:val="FF0000"/>
          <w:sz w:val="26"/>
          <w:szCs w:val="26"/>
        </w:rPr>
        <w:t xml:space="preserve"> cho thuê</w:t>
      </w:r>
      <w:r w:rsidR="00DE6657" w:rsidRPr="006222C7">
        <w:rPr>
          <w:rFonts w:ascii="Times New Roman" w:hAnsi="Times New Roman" w:cs="Times New Roman"/>
          <w:color w:val="FF0000"/>
          <w:sz w:val="26"/>
          <w:szCs w:val="26"/>
        </w:rPr>
        <w:t xml:space="preserve">, </w:t>
      </w:r>
      <w:r w:rsidR="00492AA2" w:rsidRPr="006222C7">
        <w:rPr>
          <w:rFonts w:ascii="Times New Roman" w:hAnsi="Times New Roman" w:cs="Times New Roman"/>
          <w:color w:val="FF0000"/>
          <w:sz w:val="26"/>
          <w:szCs w:val="26"/>
        </w:rPr>
        <w:t>với chiều cao 14 tầ</w:t>
      </w:r>
      <w:r w:rsidR="00DE6657" w:rsidRPr="006222C7">
        <w:rPr>
          <w:rFonts w:ascii="Times New Roman" w:hAnsi="Times New Roman" w:cs="Times New Roman"/>
          <w:color w:val="FF0000"/>
          <w:sz w:val="26"/>
          <w:szCs w:val="26"/>
        </w:rPr>
        <w:t>ng và 2 tầng hầm đậu xe</w:t>
      </w:r>
      <w:r w:rsidR="006A4539" w:rsidRPr="006222C7">
        <w:rPr>
          <w:rFonts w:ascii="Times New Roman" w:hAnsi="Times New Roman" w:cs="Times New Roman"/>
          <w:color w:val="FF0000"/>
          <w:sz w:val="26"/>
          <w:szCs w:val="26"/>
        </w:rPr>
        <w:t>,</w:t>
      </w:r>
      <w:r w:rsidR="00492AA2" w:rsidRPr="006222C7">
        <w:rPr>
          <w:rFonts w:ascii="Times New Roman" w:hAnsi="Times New Roman" w:cs="Times New Roman"/>
          <w:color w:val="FF0000"/>
          <w:sz w:val="26"/>
          <w:szCs w:val="26"/>
        </w:rPr>
        <w:t xml:space="preserve"> được đầu tư theo tiêu chuẩn chất lượng quốc tế. </w:t>
      </w:r>
    </w:p>
    <w:p w:rsidR="0021445E" w:rsidRPr="006222C7" w:rsidRDefault="0021445E" w:rsidP="004D192E">
      <w:pPr>
        <w:pStyle w:val="ListParagraph"/>
        <w:jc w:val="both"/>
        <w:rPr>
          <w:rFonts w:ascii="Times New Roman" w:hAnsi="Times New Roman" w:cs="Times New Roman"/>
          <w:color w:val="FF0000"/>
          <w:sz w:val="26"/>
          <w:szCs w:val="26"/>
        </w:rPr>
      </w:pPr>
      <w:r w:rsidRPr="006222C7">
        <w:rPr>
          <w:rFonts w:ascii="Times New Roman" w:hAnsi="Times New Roman" w:cs="Times New Roman"/>
          <w:color w:val="FF0000"/>
          <w:sz w:val="26"/>
          <w:szCs w:val="26"/>
        </w:rPr>
        <w:t xml:space="preserve">Các tòa tháp </w:t>
      </w:r>
      <w:r w:rsidR="001500A9" w:rsidRPr="006222C7">
        <w:rPr>
          <w:rFonts w:ascii="Times New Roman" w:hAnsi="Times New Roman" w:cs="Times New Roman"/>
          <w:color w:val="FF0000"/>
          <w:sz w:val="26"/>
          <w:szCs w:val="26"/>
        </w:rPr>
        <w:t xml:space="preserve">được trang bị </w:t>
      </w:r>
      <w:r w:rsidR="00492AA2" w:rsidRPr="006222C7">
        <w:rPr>
          <w:rFonts w:ascii="Times New Roman" w:hAnsi="Times New Roman" w:cs="Times New Roman"/>
          <w:color w:val="FF0000"/>
          <w:sz w:val="26"/>
          <w:szCs w:val="26"/>
        </w:rPr>
        <w:t>cơ sở hạ tầng đạt chuẩ</w:t>
      </w:r>
      <w:r w:rsidR="001500A9" w:rsidRPr="006222C7">
        <w:rPr>
          <w:rFonts w:ascii="Times New Roman" w:hAnsi="Times New Roman" w:cs="Times New Roman"/>
          <w:color w:val="FF0000"/>
          <w:sz w:val="26"/>
          <w:szCs w:val="26"/>
        </w:rPr>
        <w:t xml:space="preserve">n với hệ thống thang máy tốc độ cao, hệ thống phòng cháy và chữa cháy tự động, </w:t>
      </w:r>
      <w:r w:rsidR="000444C4" w:rsidRPr="006222C7">
        <w:rPr>
          <w:rFonts w:ascii="Times New Roman" w:hAnsi="Times New Roman" w:cs="Times New Roman"/>
          <w:color w:val="FF0000"/>
          <w:sz w:val="26"/>
          <w:szCs w:val="26"/>
        </w:rPr>
        <w:t>các trang thiết bị tiện nghi,</w:t>
      </w:r>
      <w:r w:rsidR="00234640" w:rsidRPr="006222C7">
        <w:rPr>
          <w:rFonts w:ascii="Times New Roman" w:hAnsi="Times New Roman" w:cs="Times New Roman"/>
          <w:color w:val="FF0000"/>
          <w:sz w:val="26"/>
          <w:szCs w:val="26"/>
        </w:rPr>
        <w:t xml:space="preserve"> </w:t>
      </w:r>
      <w:r w:rsidR="001500A9" w:rsidRPr="006222C7">
        <w:rPr>
          <w:rFonts w:ascii="Times New Roman" w:hAnsi="Times New Roman" w:cs="Times New Roman"/>
          <w:color w:val="FF0000"/>
          <w:sz w:val="26"/>
          <w:szCs w:val="26"/>
        </w:rPr>
        <w:t>hệ thống máy lạnh VRV</w:t>
      </w:r>
      <w:r w:rsidR="006A4539" w:rsidRPr="006222C7">
        <w:rPr>
          <w:rFonts w:ascii="Times New Roman" w:hAnsi="Times New Roman" w:cs="Times New Roman"/>
          <w:color w:val="FF0000"/>
          <w:sz w:val="26"/>
          <w:szCs w:val="26"/>
        </w:rPr>
        <w:t xml:space="preserve"> cho</w:t>
      </w:r>
      <w:r w:rsidR="00195ECD" w:rsidRPr="006222C7">
        <w:rPr>
          <w:rFonts w:ascii="Times New Roman" w:hAnsi="Times New Roman" w:cs="Times New Roman"/>
          <w:color w:val="FF0000"/>
          <w:sz w:val="26"/>
          <w:szCs w:val="26"/>
        </w:rPr>
        <w:t xml:space="preserve"> khối văn phòng</w:t>
      </w:r>
      <w:r w:rsidR="001500A9" w:rsidRPr="006222C7">
        <w:rPr>
          <w:rFonts w:ascii="Times New Roman" w:hAnsi="Times New Roman" w:cs="Times New Roman"/>
          <w:color w:val="FF0000"/>
          <w:sz w:val="26"/>
          <w:szCs w:val="26"/>
        </w:rPr>
        <w:t xml:space="preserve"> giúp khách hàng tiết kiệm điệ</w:t>
      </w:r>
      <w:r w:rsidR="000444C4" w:rsidRPr="006222C7">
        <w:rPr>
          <w:rFonts w:ascii="Times New Roman" w:hAnsi="Times New Roman" w:cs="Times New Roman"/>
          <w:color w:val="FF0000"/>
          <w:sz w:val="26"/>
          <w:szCs w:val="26"/>
        </w:rPr>
        <w:t>n năng một cách tốt nhất</w:t>
      </w:r>
      <w:r w:rsidRPr="006222C7">
        <w:rPr>
          <w:rFonts w:ascii="Times New Roman" w:hAnsi="Times New Roman" w:cs="Times New Roman"/>
          <w:color w:val="FF0000"/>
          <w:sz w:val="26"/>
          <w:szCs w:val="26"/>
        </w:rPr>
        <w:t>.</w:t>
      </w:r>
    </w:p>
    <w:p w:rsidR="00A65B65" w:rsidRPr="006222C7" w:rsidRDefault="0021445E" w:rsidP="004D192E">
      <w:pPr>
        <w:ind w:left="720"/>
        <w:jc w:val="both"/>
        <w:rPr>
          <w:rFonts w:ascii="Times New Roman" w:hAnsi="Times New Roman" w:cs="Times New Roman"/>
          <w:color w:val="FF0000"/>
          <w:sz w:val="26"/>
          <w:szCs w:val="26"/>
        </w:rPr>
      </w:pPr>
      <w:r w:rsidRPr="006222C7">
        <w:rPr>
          <w:rFonts w:ascii="Times New Roman" w:hAnsi="Times New Roman" w:cs="Times New Roman"/>
          <w:color w:val="FF0000"/>
          <w:sz w:val="26"/>
          <w:szCs w:val="26"/>
        </w:rPr>
        <w:t>S</w:t>
      </w:r>
      <w:r w:rsidR="001500A9" w:rsidRPr="006222C7">
        <w:rPr>
          <w:rFonts w:ascii="Times New Roman" w:hAnsi="Times New Roman" w:cs="Times New Roman"/>
          <w:color w:val="FF0000"/>
          <w:sz w:val="26"/>
          <w:szCs w:val="26"/>
        </w:rPr>
        <w:t xml:space="preserve">aigon </w:t>
      </w:r>
      <w:r w:rsidRPr="006222C7">
        <w:rPr>
          <w:rFonts w:ascii="Times New Roman" w:hAnsi="Times New Roman" w:cs="Times New Roman"/>
          <w:color w:val="FF0000"/>
          <w:sz w:val="26"/>
          <w:szCs w:val="26"/>
        </w:rPr>
        <w:t>A</w:t>
      </w:r>
      <w:r w:rsidR="00A65B65" w:rsidRPr="006222C7">
        <w:rPr>
          <w:rFonts w:ascii="Times New Roman" w:hAnsi="Times New Roman" w:cs="Times New Roman"/>
          <w:color w:val="FF0000"/>
          <w:sz w:val="26"/>
          <w:szCs w:val="26"/>
        </w:rPr>
        <w:t xml:space="preserve">irport </w:t>
      </w:r>
      <w:r w:rsidRPr="006222C7">
        <w:rPr>
          <w:rFonts w:ascii="Times New Roman" w:hAnsi="Times New Roman" w:cs="Times New Roman"/>
          <w:color w:val="FF0000"/>
          <w:sz w:val="26"/>
          <w:szCs w:val="26"/>
        </w:rPr>
        <w:t>P</w:t>
      </w:r>
      <w:r w:rsidR="00A65B65" w:rsidRPr="006222C7">
        <w:rPr>
          <w:rFonts w:ascii="Times New Roman" w:hAnsi="Times New Roman" w:cs="Times New Roman"/>
          <w:color w:val="FF0000"/>
          <w:sz w:val="26"/>
          <w:szCs w:val="26"/>
        </w:rPr>
        <w:t>laza</w:t>
      </w:r>
      <w:r w:rsidR="00EF6EA2" w:rsidRPr="006222C7">
        <w:rPr>
          <w:rFonts w:ascii="Times New Roman" w:hAnsi="Times New Roman" w:cs="Times New Roman"/>
          <w:color w:val="FF0000"/>
          <w:sz w:val="26"/>
          <w:szCs w:val="26"/>
        </w:rPr>
        <w:t xml:space="preserve"> </w:t>
      </w:r>
      <w:r w:rsidR="00A65B65" w:rsidRPr="006222C7">
        <w:rPr>
          <w:rFonts w:ascii="Times New Roman" w:hAnsi="Times New Roman" w:cs="Times New Roman"/>
          <w:color w:val="FF0000"/>
          <w:sz w:val="26"/>
          <w:szCs w:val="26"/>
        </w:rPr>
        <w:t xml:space="preserve">là một trong </w:t>
      </w:r>
      <w:r w:rsidR="00EF6EA2" w:rsidRPr="006222C7">
        <w:rPr>
          <w:rFonts w:ascii="Times New Roman" w:hAnsi="Times New Roman" w:cs="Times New Roman"/>
          <w:color w:val="FF0000"/>
          <w:sz w:val="26"/>
          <w:szCs w:val="26"/>
        </w:rPr>
        <w:t>những</w:t>
      </w:r>
      <w:r w:rsidR="00A65B65" w:rsidRPr="006222C7">
        <w:rPr>
          <w:rFonts w:ascii="Times New Roman" w:hAnsi="Times New Roman" w:cs="Times New Roman"/>
          <w:color w:val="FF0000"/>
          <w:sz w:val="26"/>
          <w:szCs w:val="26"/>
        </w:rPr>
        <w:t xml:space="preserve"> khu phức hợp đẳng cấp </w:t>
      </w:r>
      <w:r w:rsidR="00EF6EA2" w:rsidRPr="006222C7">
        <w:rPr>
          <w:rFonts w:ascii="Times New Roman" w:hAnsi="Times New Roman" w:cs="Times New Roman"/>
          <w:color w:val="FF0000"/>
          <w:sz w:val="26"/>
          <w:szCs w:val="26"/>
        </w:rPr>
        <w:t>bậ</w:t>
      </w:r>
      <w:r w:rsidR="00234640" w:rsidRPr="006222C7">
        <w:rPr>
          <w:rFonts w:ascii="Times New Roman" w:hAnsi="Times New Roman" w:cs="Times New Roman"/>
          <w:color w:val="FF0000"/>
          <w:sz w:val="26"/>
          <w:szCs w:val="26"/>
        </w:rPr>
        <w:t>c</w:t>
      </w:r>
      <w:r w:rsidR="00EF6EA2" w:rsidRPr="006222C7">
        <w:rPr>
          <w:rFonts w:ascii="Times New Roman" w:hAnsi="Times New Roman" w:cs="Times New Roman"/>
          <w:color w:val="FF0000"/>
          <w:sz w:val="26"/>
          <w:szCs w:val="26"/>
        </w:rPr>
        <w:t xml:space="preserve"> nhất </w:t>
      </w:r>
      <w:r w:rsidR="00A65B65" w:rsidRPr="006222C7">
        <w:rPr>
          <w:rFonts w:ascii="Times New Roman" w:hAnsi="Times New Roman" w:cs="Times New Roman"/>
          <w:color w:val="FF0000"/>
          <w:sz w:val="26"/>
          <w:szCs w:val="26"/>
        </w:rPr>
        <w:t>của quận Tân Bình</w:t>
      </w:r>
      <w:r w:rsidR="00234640" w:rsidRPr="006222C7">
        <w:rPr>
          <w:rFonts w:ascii="Times New Roman" w:hAnsi="Times New Roman" w:cs="Times New Roman"/>
          <w:color w:val="FF0000"/>
          <w:sz w:val="26"/>
          <w:szCs w:val="26"/>
        </w:rPr>
        <w:t>,</w:t>
      </w:r>
      <w:r w:rsidR="00CE0DB4" w:rsidRPr="006222C7">
        <w:rPr>
          <w:rFonts w:ascii="Times New Roman" w:hAnsi="Times New Roman" w:cs="Times New Roman"/>
          <w:color w:val="FF0000"/>
          <w:sz w:val="26"/>
          <w:szCs w:val="26"/>
        </w:rPr>
        <w:t xml:space="preserve"> có </w:t>
      </w:r>
      <w:r w:rsidR="00A65B65" w:rsidRPr="006222C7">
        <w:rPr>
          <w:rFonts w:ascii="Times New Roman" w:hAnsi="Times New Roman" w:cs="Times New Roman"/>
          <w:color w:val="FF0000"/>
          <w:sz w:val="26"/>
          <w:szCs w:val="26"/>
        </w:rPr>
        <w:t>nhiều tiệ</w:t>
      </w:r>
      <w:r w:rsidR="00754CE9" w:rsidRPr="006222C7">
        <w:rPr>
          <w:rFonts w:ascii="Times New Roman" w:hAnsi="Times New Roman" w:cs="Times New Roman"/>
          <w:color w:val="FF0000"/>
          <w:sz w:val="26"/>
          <w:szCs w:val="26"/>
        </w:rPr>
        <w:t>n ích</w:t>
      </w:r>
      <w:r w:rsidR="00CE0DB4" w:rsidRPr="006222C7">
        <w:rPr>
          <w:rFonts w:ascii="Times New Roman" w:hAnsi="Times New Roman" w:cs="Times New Roman"/>
          <w:color w:val="FF0000"/>
          <w:sz w:val="26"/>
          <w:szCs w:val="26"/>
        </w:rPr>
        <w:t xml:space="preserve"> </w:t>
      </w:r>
      <w:r w:rsidR="00A65B65" w:rsidRPr="006222C7">
        <w:rPr>
          <w:rFonts w:ascii="Times New Roman" w:hAnsi="Times New Roman" w:cs="Times New Roman"/>
          <w:color w:val="FF0000"/>
          <w:sz w:val="26"/>
          <w:szCs w:val="26"/>
        </w:rPr>
        <w:t>như phòng Gym</w:t>
      </w:r>
      <w:r w:rsidR="00EF6EA2" w:rsidRPr="006222C7">
        <w:rPr>
          <w:rFonts w:ascii="Times New Roman" w:hAnsi="Times New Roman" w:cs="Times New Roman"/>
          <w:color w:val="FF0000"/>
          <w:sz w:val="26"/>
          <w:szCs w:val="26"/>
        </w:rPr>
        <w:t xml:space="preserve"> </w:t>
      </w:r>
      <w:r w:rsidR="002117EC" w:rsidRPr="006222C7">
        <w:rPr>
          <w:rFonts w:ascii="Times New Roman" w:hAnsi="Times New Roman" w:cs="Times New Roman"/>
          <w:color w:val="FF0000"/>
          <w:sz w:val="26"/>
          <w:szCs w:val="26"/>
        </w:rPr>
        <w:t>&amp; Spa, khu thương mại, nhà hàng</w:t>
      </w:r>
      <w:r w:rsidR="00CE0DB4" w:rsidRPr="006222C7">
        <w:rPr>
          <w:rFonts w:ascii="Times New Roman" w:hAnsi="Times New Roman" w:cs="Times New Roman"/>
          <w:color w:val="FF0000"/>
          <w:sz w:val="26"/>
          <w:szCs w:val="26"/>
        </w:rPr>
        <w:t xml:space="preserve">, </w:t>
      </w:r>
      <w:r w:rsidR="00195ECD" w:rsidRPr="006222C7">
        <w:rPr>
          <w:rFonts w:ascii="Times New Roman" w:hAnsi="Times New Roman" w:cs="Times New Roman"/>
          <w:color w:val="FF0000"/>
          <w:sz w:val="26"/>
          <w:szCs w:val="26"/>
        </w:rPr>
        <w:t>trường mầm non</w:t>
      </w:r>
      <w:r w:rsidR="006A4539" w:rsidRPr="006222C7">
        <w:rPr>
          <w:rFonts w:ascii="Times New Roman" w:hAnsi="Times New Roman" w:cs="Times New Roman"/>
          <w:color w:val="FF0000"/>
          <w:sz w:val="26"/>
          <w:szCs w:val="26"/>
        </w:rPr>
        <w:t>, đặ</w:t>
      </w:r>
      <w:r w:rsidR="004E71C6" w:rsidRPr="006222C7">
        <w:rPr>
          <w:rFonts w:ascii="Times New Roman" w:hAnsi="Times New Roman" w:cs="Times New Roman"/>
          <w:color w:val="FF0000"/>
          <w:sz w:val="26"/>
          <w:szCs w:val="26"/>
        </w:rPr>
        <w:t>c</w:t>
      </w:r>
      <w:r w:rsidR="006A4539" w:rsidRPr="006222C7">
        <w:rPr>
          <w:rFonts w:ascii="Times New Roman" w:hAnsi="Times New Roman" w:cs="Times New Roman"/>
          <w:color w:val="FF0000"/>
          <w:sz w:val="26"/>
          <w:szCs w:val="26"/>
        </w:rPr>
        <w:t xml:space="preserve"> biệt là</w:t>
      </w:r>
      <w:r w:rsidR="00EF6EA2" w:rsidRPr="006222C7">
        <w:rPr>
          <w:rFonts w:ascii="Times New Roman" w:hAnsi="Times New Roman" w:cs="Times New Roman"/>
          <w:color w:val="FF0000"/>
          <w:sz w:val="26"/>
          <w:szCs w:val="26"/>
        </w:rPr>
        <w:t xml:space="preserve"> diện tích cây xanh và </w:t>
      </w:r>
      <w:r w:rsidR="002117EC" w:rsidRPr="006222C7">
        <w:rPr>
          <w:rFonts w:ascii="Times New Roman" w:hAnsi="Times New Roman" w:cs="Times New Roman"/>
          <w:color w:val="FF0000"/>
          <w:sz w:val="26"/>
          <w:szCs w:val="26"/>
        </w:rPr>
        <w:t>công viên trung tâm rộ</w:t>
      </w:r>
      <w:r w:rsidR="00EF6EA2" w:rsidRPr="006222C7">
        <w:rPr>
          <w:rFonts w:ascii="Times New Roman" w:hAnsi="Times New Roman" w:cs="Times New Roman"/>
          <w:color w:val="FF0000"/>
          <w:sz w:val="26"/>
          <w:szCs w:val="26"/>
        </w:rPr>
        <w:t>ng hơn 8</w:t>
      </w:r>
      <w:r w:rsidR="002117EC" w:rsidRPr="006222C7">
        <w:rPr>
          <w:rFonts w:ascii="Times New Roman" w:hAnsi="Times New Roman" w:cs="Times New Roman"/>
          <w:color w:val="FF0000"/>
          <w:sz w:val="26"/>
          <w:szCs w:val="26"/>
        </w:rPr>
        <w:t>.000m</w:t>
      </w:r>
      <w:r w:rsidR="002117EC" w:rsidRPr="006222C7">
        <w:rPr>
          <w:rFonts w:ascii="Times New Roman" w:hAnsi="Times New Roman" w:cs="Times New Roman"/>
          <w:color w:val="FF0000"/>
          <w:sz w:val="26"/>
          <w:szCs w:val="26"/>
          <w:vertAlign w:val="superscript"/>
        </w:rPr>
        <w:t xml:space="preserve">2 </w:t>
      </w:r>
      <w:r w:rsidR="00257AC2" w:rsidRPr="006222C7">
        <w:rPr>
          <w:rFonts w:ascii="Times New Roman" w:hAnsi="Times New Roman" w:cs="Times New Roman"/>
          <w:color w:val="FF0000"/>
          <w:sz w:val="26"/>
          <w:szCs w:val="26"/>
        </w:rPr>
        <w:t>nhằm</w:t>
      </w:r>
      <w:r w:rsidRPr="006222C7">
        <w:rPr>
          <w:rFonts w:ascii="Times New Roman" w:hAnsi="Times New Roman" w:cs="Times New Roman"/>
          <w:color w:val="FF0000"/>
          <w:sz w:val="26"/>
          <w:szCs w:val="26"/>
        </w:rPr>
        <w:t xml:space="preserve"> </w:t>
      </w:r>
      <w:r w:rsidR="002117EC" w:rsidRPr="006222C7">
        <w:rPr>
          <w:rFonts w:ascii="Times New Roman" w:hAnsi="Times New Roman" w:cs="Times New Roman"/>
          <w:color w:val="FF0000"/>
          <w:sz w:val="26"/>
          <w:szCs w:val="26"/>
        </w:rPr>
        <w:t xml:space="preserve">đem đến </w:t>
      </w:r>
      <w:r w:rsidR="00257AC2" w:rsidRPr="006222C7">
        <w:rPr>
          <w:rFonts w:ascii="Times New Roman" w:hAnsi="Times New Roman" w:cs="Times New Roman"/>
          <w:color w:val="FF0000"/>
          <w:sz w:val="26"/>
          <w:szCs w:val="26"/>
        </w:rPr>
        <w:t xml:space="preserve">cho khách hàng </w:t>
      </w:r>
      <w:r w:rsidR="00A11DEE" w:rsidRPr="006222C7">
        <w:rPr>
          <w:rFonts w:ascii="Times New Roman" w:hAnsi="Times New Roman" w:cs="Times New Roman"/>
          <w:color w:val="FF0000"/>
          <w:sz w:val="26"/>
          <w:szCs w:val="26"/>
        </w:rPr>
        <w:t xml:space="preserve">không gian tiện nghi, hiện đại </w:t>
      </w:r>
      <w:r w:rsidR="002117EC" w:rsidRPr="006222C7">
        <w:rPr>
          <w:rFonts w:ascii="Times New Roman" w:hAnsi="Times New Roman" w:cs="Times New Roman"/>
          <w:color w:val="FF0000"/>
          <w:sz w:val="26"/>
          <w:szCs w:val="26"/>
        </w:rPr>
        <w:t xml:space="preserve">một môi trường xanh, </w:t>
      </w:r>
      <w:r w:rsidR="00257AC2" w:rsidRPr="006222C7">
        <w:rPr>
          <w:rFonts w:ascii="Times New Roman" w:hAnsi="Times New Roman" w:cs="Times New Roman"/>
          <w:color w:val="FF0000"/>
          <w:sz w:val="26"/>
          <w:szCs w:val="26"/>
        </w:rPr>
        <w:t>sạ</w:t>
      </w:r>
      <w:r w:rsidR="00A11DEE" w:rsidRPr="006222C7">
        <w:rPr>
          <w:rFonts w:ascii="Times New Roman" w:hAnsi="Times New Roman" w:cs="Times New Roman"/>
          <w:color w:val="FF0000"/>
          <w:sz w:val="26"/>
          <w:szCs w:val="26"/>
        </w:rPr>
        <w:t>ch, văn minh</w:t>
      </w:r>
      <w:r w:rsidR="00195ECD" w:rsidRPr="006222C7">
        <w:rPr>
          <w:rFonts w:ascii="Times New Roman" w:hAnsi="Times New Roman" w:cs="Times New Roman"/>
          <w:color w:val="FF0000"/>
          <w:sz w:val="26"/>
          <w:szCs w:val="26"/>
        </w:rPr>
        <w:t>.</w:t>
      </w:r>
    </w:p>
    <w:p w:rsidR="00A65B65" w:rsidRPr="006222C7" w:rsidRDefault="00A65B65" w:rsidP="004D192E">
      <w:pPr>
        <w:ind w:firstLine="720"/>
        <w:jc w:val="both"/>
        <w:rPr>
          <w:rFonts w:ascii="Times New Roman" w:hAnsi="Times New Roman" w:cs="Times New Roman"/>
          <w:color w:val="FF0000"/>
          <w:sz w:val="26"/>
          <w:szCs w:val="26"/>
        </w:rPr>
      </w:pPr>
    </w:p>
    <w:p w:rsidR="00EC7AD0" w:rsidRPr="006222C7" w:rsidRDefault="00EC7AD0" w:rsidP="004D192E">
      <w:pPr>
        <w:jc w:val="both"/>
        <w:rPr>
          <w:rFonts w:ascii="Times New Roman" w:hAnsi="Times New Roman" w:cs="Times New Roman"/>
          <w:b/>
          <w:color w:val="FF0000"/>
          <w:sz w:val="26"/>
          <w:szCs w:val="26"/>
        </w:rPr>
      </w:pPr>
      <w:r w:rsidRPr="006222C7">
        <w:rPr>
          <w:rFonts w:ascii="Times New Roman" w:hAnsi="Times New Roman" w:cs="Times New Roman"/>
          <w:b/>
          <w:color w:val="FF0000"/>
          <w:sz w:val="26"/>
          <w:szCs w:val="26"/>
          <w:lang w:val="vi-VN"/>
        </w:rPr>
        <w:t>2. Vị trí Saigon Airport Plaza</w:t>
      </w:r>
    </w:p>
    <w:p w:rsidR="0021445E" w:rsidRPr="006222C7" w:rsidRDefault="00DD05B3" w:rsidP="00A11DEE">
      <w:pPr>
        <w:ind w:left="720"/>
        <w:jc w:val="both"/>
        <w:rPr>
          <w:rFonts w:ascii="Times New Roman" w:hAnsi="Times New Roman" w:cs="Times New Roman"/>
          <w:color w:val="FF0000"/>
          <w:sz w:val="26"/>
          <w:szCs w:val="26"/>
        </w:rPr>
      </w:pPr>
      <w:r w:rsidRPr="006222C7">
        <w:rPr>
          <w:rFonts w:ascii="Times New Roman" w:hAnsi="Times New Roman" w:cs="Times New Roman"/>
          <w:color w:val="FF0000"/>
          <w:sz w:val="26"/>
          <w:szCs w:val="26"/>
        </w:rPr>
        <w:t xml:space="preserve">Khu phức hợp cao cấp </w:t>
      </w:r>
      <w:r w:rsidR="0021445E" w:rsidRPr="006222C7">
        <w:rPr>
          <w:rFonts w:ascii="Times New Roman" w:hAnsi="Times New Roman" w:cs="Times New Roman"/>
          <w:color w:val="FF0000"/>
          <w:sz w:val="26"/>
          <w:szCs w:val="26"/>
        </w:rPr>
        <w:t xml:space="preserve">Saigon Airport Plaza </w:t>
      </w:r>
      <w:r w:rsidR="00FB25FB" w:rsidRPr="006222C7">
        <w:rPr>
          <w:rFonts w:ascii="Times New Roman" w:hAnsi="Times New Roman" w:cs="Times New Roman"/>
          <w:color w:val="FF0000"/>
          <w:sz w:val="26"/>
          <w:szCs w:val="26"/>
        </w:rPr>
        <w:t xml:space="preserve">sở hữu một trong những vị trí đắc địa vào loại bậc nhất của cả nước, </w:t>
      </w:r>
      <w:r w:rsidR="0021445E" w:rsidRPr="006222C7">
        <w:rPr>
          <w:rFonts w:ascii="Times New Roman" w:hAnsi="Times New Roman" w:cs="Times New Roman"/>
          <w:color w:val="FF0000"/>
          <w:sz w:val="26"/>
          <w:szCs w:val="26"/>
        </w:rPr>
        <w:t>tọa lạc ngay cạnh sân bay Quốc tế Tân Sơn Nhất, cửa ngõ giao</w:t>
      </w:r>
      <w:r w:rsidR="00257AC2" w:rsidRPr="006222C7">
        <w:rPr>
          <w:rFonts w:ascii="Times New Roman" w:hAnsi="Times New Roman" w:cs="Times New Roman"/>
          <w:color w:val="FF0000"/>
          <w:sz w:val="26"/>
          <w:szCs w:val="26"/>
        </w:rPr>
        <w:t xml:space="preserve"> </w:t>
      </w:r>
      <w:r w:rsidR="0021445E" w:rsidRPr="006222C7">
        <w:rPr>
          <w:rFonts w:ascii="Times New Roman" w:hAnsi="Times New Roman" w:cs="Times New Roman"/>
          <w:color w:val="FF0000"/>
          <w:sz w:val="26"/>
          <w:szCs w:val="26"/>
        </w:rPr>
        <w:t>thương chiế</w:t>
      </w:r>
      <w:r w:rsidR="00FB7EA1" w:rsidRPr="006222C7">
        <w:rPr>
          <w:rFonts w:ascii="Times New Roman" w:hAnsi="Times New Roman" w:cs="Times New Roman"/>
          <w:color w:val="FF0000"/>
          <w:sz w:val="26"/>
          <w:szCs w:val="26"/>
        </w:rPr>
        <w:t>n</w:t>
      </w:r>
      <w:r w:rsidR="0021445E" w:rsidRPr="006222C7">
        <w:rPr>
          <w:rFonts w:ascii="Times New Roman" w:hAnsi="Times New Roman" w:cs="Times New Roman"/>
          <w:color w:val="FF0000"/>
          <w:sz w:val="26"/>
          <w:szCs w:val="26"/>
        </w:rPr>
        <w:t xml:space="preserve"> lược của thành phố</w:t>
      </w:r>
      <w:r w:rsidR="00A11DEE" w:rsidRPr="006222C7">
        <w:rPr>
          <w:rFonts w:ascii="Times New Roman" w:hAnsi="Times New Roman" w:cs="Times New Roman"/>
          <w:color w:val="FF0000"/>
          <w:sz w:val="26"/>
          <w:szCs w:val="26"/>
        </w:rPr>
        <w:t xml:space="preserve"> Hồ Chí Minh</w:t>
      </w:r>
      <w:r w:rsidR="0021445E" w:rsidRPr="006222C7">
        <w:rPr>
          <w:rFonts w:ascii="Times New Roman" w:hAnsi="Times New Roman" w:cs="Times New Roman"/>
          <w:color w:val="FF0000"/>
          <w:sz w:val="26"/>
          <w:szCs w:val="26"/>
        </w:rPr>
        <w:t xml:space="preserve">, </w:t>
      </w:r>
      <w:r w:rsidR="00FB25FB" w:rsidRPr="006222C7">
        <w:rPr>
          <w:rFonts w:ascii="Times New Roman" w:hAnsi="Times New Roman" w:cs="Times New Roman"/>
          <w:color w:val="FF0000"/>
          <w:sz w:val="26"/>
          <w:szCs w:val="26"/>
        </w:rPr>
        <w:t xml:space="preserve">là </w:t>
      </w:r>
      <w:r w:rsidR="0021445E" w:rsidRPr="006222C7">
        <w:rPr>
          <w:rFonts w:ascii="Times New Roman" w:hAnsi="Times New Roman" w:cs="Times New Roman"/>
          <w:color w:val="FF0000"/>
          <w:sz w:val="26"/>
          <w:szCs w:val="26"/>
        </w:rPr>
        <w:t>khu vực</w:t>
      </w:r>
      <w:r w:rsidR="00A11DEE" w:rsidRPr="006222C7">
        <w:rPr>
          <w:rFonts w:ascii="Times New Roman" w:hAnsi="Times New Roman" w:cs="Times New Roman"/>
          <w:color w:val="FF0000"/>
          <w:sz w:val="26"/>
          <w:szCs w:val="26"/>
        </w:rPr>
        <w:t xml:space="preserve"> trung tâm </w:t>
      </w:r>
      <w:r w:rsidR="0021445E" w:rsidRPr="006222C7">
        <w:rPr>
          <w:rFonts w:ascii="Times New Roman" w:hAnsi="Times New Roman" w:cs="Times New Roman"/>
          <w:color w:val="FF0000"/>
          <w:sz w:val="26"/>
          <w:szCs w:val="26"/>
        </w:rPr>
        <w:t xml:space="preserve">của quận Tân </w:t>
      </w:r>
      <w:r w:rsidR="00FB7EA1" w:rsidRPr="006222C7">
        <w:rPr>
          <w:rFonts w:ascii="Times New Roman" w:hAnsi="Times New Roman" w:cs="Times New Roman"/>
          <w:color w:val="FF0000"/>
          <w:sz w:val="26"/>
          <w:szCs w:val="26"/>
        </w:rPr>
        <w:t>B</w:t>
      </w:r>
      <w:r w:rsidR="0021445E" w:rsidRPr="006222C7">
        <w:rPr>
          <w:rFonts w:ascii="Times New Roman" w:hAnsi="Times New Roman" w:cs="Times New Roman"/>
          <w:color w:val="FF0000"/>
          <w:sz w:val="26"/>
          <w:szCs w:val="26"/>
        </w:rPr>
        <w:t>ình. S</w:t>
      </w:r>
      <w:r w:rsidR="00FB25FB" w:rsidRPr="006222C7">
        <w:rPr>
          <w:rFonts w:ascii="Times New Roman" w:hAnsi="Times New Roman" w:cs="Times New Roman"/>
          <w:color w:val="FF0000"/>
          <w:sz w:val="26"/>
          <w:szCs w:val="26"/>
        </w:rPr>
        <w:t xml:space="preserve">aigon </w:t>
      </w:r>
      <w:r w:rsidR="0021445E" w:rsidRPr="006222C7">
        <w:rPr>
          <w:rFonts w:ascii="Times New Roman" w:hAnsi="Times New Roman" w:cs="Times New Roman"/>
          <w:color w:val="FF0000"/>
          <w:sz w:val="26"/>
          <w:szCs w:val="26"/>
        </w:rPr>
        <w:t>A</w:t>
      </w:r>
      <w:r w:rsidR="00FB25FB" w:rsidRPr="006222C7">
        <w:rPr>
          <w:rFonts w:ascii="Times New Roman" w:hAnsi="Times New Roman" w:cs="Times New Roman"/>
          <w:color w:val="FF0000"/>
          <w:sz w:val="26"/>
          <w:szCs w:val="26"/>
        </w:rPr>
        <w:t xml:space="preserve">irport </w:t>
      </w:r>
      <w:r w:rsidR="0021445E" w:rsidRPr="006222C7">
        <w:rPr>
          <w:rFonts w:ascii="Times New Roman" w:hAnsi="Times New Roman" w:cs="Times New Roman"/>
          <w:color w:val="FF0000"/>
          <w:sz w:val="26"/>
          <w:szCs w:val="26"/>
        </w:rPr>
        <w:t>P</w:t>
      </w:r>
      <w:r w:rsidR="00FB25FB" w:rsidRPr="006222C7">
        <w:rPr>
          <w:rFonts w:ascii="Times New Roman" w:hAnsi="Times New Roman" w:cs="Times New Roman"/>
          <w:color w:val="FF0000"/>
          <w:sz w:val="26"/>
          <w:szCs w:val="26"/>
        </w:rPr>
        <w:t>laza</w:t>
      </w:r>
      <w:r w:rsidR="00257AC2" w:rsidRPr="006222C7">
        <w:rPr>
          <w:rFonts w:ascii="Times New Roman" w:hAnsi="Times New Roman" w:cs="Times New Roman"/>
          <w:color w:val="FF0000"/>
          <w:sz w:val="26"/>
          <w:szCs w:val="26"/>
        </w:rPr>
        <w:t xml:space="preserve"> </w:t>
      </w:r>
      <w:r w:rsidR="00CF3655" w:rsidRPr="006222C7">
        <w:rPr>
          <w:rFonts w:ascii="Times New Roman" w:hAnsi="Times New Roman" w:cs="Times New Roman"/>
          <w:color w:val="FF0000"/>
          <w:sz w:val="26"/>
          <w:szCs w:val="26"/>
        </w:rPr>
        <w:t>nằm ngay nút giao thông trọng điểm</w:t>
      </w:r>
      <w:r w:rsidR="00A11DEE" w:rsidRPr="006222C7">
        <w:rPr>
          <w:rFonts w:ascii="Times New Roman" w:hAnsi="Times New Roman" w:cs="Times New Roman"/>
          <w:color w:val="FF0000"/>
          <w:sz w:val="26"/>
          <w:szCs w:val="26"/>
        </w:rPr>
        <w:t xml:space="preserve"> </w:t>
      </w:r>
      <w:r w:rsidR="0021445E" w:rsidRPr="006222C7">
        <w:rPr>
          <w:rFonts w:ascii="Times New Roman" w:hAnsi="Times New Roman" w:cs="Times New Roman"/>
          <w:color w:val="FF0000"/>
          <w:sz w:val="26"/>
          <w:szCs w:val="26"/>
        </w:rPr>
        <w:t>được kết nối với Đ</w:t>
      </w:r>
      <w:r w:rsidR="00FB7EA1" w:rsidRPr="006222C7">
        <w:rPr>
          <w:rFonts w:ascii="Times New Roman" w:hAnsi="Times New Roman" w:cs="Times New Roman"/>
          <w:color w:val="FF0000"/>
          <w:sz w:val="26"/>
          <w:szCs w:val="26"/>
        </w:rPr>
        <w:t>ại</w:t>
      </w:r>
      <w:r w:rsidR="0021445E" w:rsidRPr="006222C7">
        <w:rPr>
          <w:rFonts w:ascii="Times New Roman" w:hAnsi="Times New Roman" w:cs="Times New Roman"/>
          <w:color w:val="FF0000"/>
          <w:sz w:val="26"/>
          <w:szCs w:val="26"/>
        </w:rPr>
        <w:t xml:space="preserve"> lộ Phạm Văn</w:t>
      </w:r>
      <w:r w:rsidR="00257AC2" w:rsidRPr="006222C7">
        <w:rPr>
          <w:rFonts w:ascii="Times New Roman" w:hAnsi="Times New Roman" w:cs="Times New Roman"/>
          <w:color w:val="FF0000"/>
          <w:sz w:val="26"/>
          <w:szCs w:val="26"/>
        </w:rPr>
        <w:t xml:space="preserve"> </w:t>
      </w:r>
      <w:r w:rsidR="0021445E" w:rsidRPr="006222C7">
        <w:rPr>
          <w:rFonts w:ascii="Times New Roman" w:hAnsi="Times New Roman" w:cs="Times New Roman"/>
          <w:color w:val="FF0000"/>
          <w:sz w:val="26"/>
          <w:szCs w:val="26"/>
        </w:rPr>
        <w:t>Đồng – Tân Sơn Nhấ</w:t>
      </w:r>
      <w:r w:rsidR="00747F25" w:rsidRPr="006222C7">
        <w:rPr>
          <w:rFonts w:ascii="Times New Roman" w:hAnsi="Times New Roman" w:cs="Times New Roman"/>
          <w:color w:val="FF0000"/>
          <w:sz w:val="26"/>
          <w:szCs w:val="26"/>
        </w:rPr>
        <w:t>t</w:t>
      </w:r>
      <w:r w:rsidR="0021445E" w:rsidRPr="006222C7">
        <w:rPr>
          <w:rFonts w:ascii="Times New Roman" w:hAnsi="Times New Roman" w:cs="Times New Roman"/>
          <w:color w:val="FF0000"/>
          <w:sz w:val="26"/>
          <w:szCs w:val="26"/>
        </w:rPr>
        <w:t xml:space="preserve">. </w:t>
      </w:r>
      <w:r w:rsidR="00FB25FB" w:rsidRPr="006222C7">
        <w:rPr>
          <w:rFonts w:ascii="Times New Roman" w:hAnsi="Times New Roman" w:cs="Times New Roman"/>
          <w:color w:val="FF0000"/>
          <w:sz w:val="26"/>
          <w:szCs w:val="26"/>
        </w:rPr>
        <w:t xml:space="preserve">Khu phức hợp </w:t>
      </w:r>
      <w:r w:rsidR="0021445E" w:rsidRPr="006222C7">
        <w:rPr>
          <w:rFonts w:ascii="Times New Roman" w:hAnsi="Times New Roman" w:cs="Times New Roman"/>
          <w:color w:val="FF0000"/>
          <w:sz w:val="26"/>
          <w:szCs w:val="26"/>
        </w:rPr>
        <w:t>còn đượ</w:t>
      </w:r>
      <w:r w:rsidR="00195ECD" w:rsidRPr="006222C7">
        <w:rPr>
          <w:rFonts w:ascii="Times New Roman" w:hAnsi="Times New Roman" w:cs="Times New Roman"/>
          <w:color w:val="FF0000"/>
          <w:sz w:val="26"/>
          <w:szCs w:val="26"/>
        </w:rPr>
        <w:t xml:space="preserve">c </w:t>
      </w:r>
      <w:r w:rsidR="0021445E" w:rsidRPr="006222C7">
        <w:rPr>
          <w:rFonts w:ascii="Times New Roman" w:hAnsi="Times New Roman" w:cs="Times New Roman"/>
          <w:color w:val="FF0000"/>
          <w:sz w:val="26"/>
          <w:szCs w:val="26"/>
        </w:rPr>
        <w:t xml:space="preserve">thừa hưởng </w:t>
      </w:r>
      <w:r w:rsidR="00FB25FB" w:rsidRPr="006222C7">
        <w:rPr>
          <w:rFonts w:ascii="Times New Roman" w:hAnsi="Times New Roman" w:cs="Times New Roman"/>
          <w:color w:val="FF0000"/>
          <w:sz w:val="26"/>
          <w:szCs w:val="26"/>
        </w:rPr>
        <w:t>đầy</w:t>
      </w:r>
      <w:r w:rsidR="00257AC2" w:rsidRPr="006222C7">
        <w:rPr>
          <w:rFonts w:ascii="Times New Roman" w:hAnsi="Times New Roman" w:cs="Times New Roman"/>
          <w:color w:val="FF0000"/>
          <w:sz w:val="26"/>
          <w:szCs w:val="26"/>
        </w:rPr>
        <w:t xml:space="preserve"> </w:t>
      </w:r>
      <w:r w:rsidR="00FB25FB" w:rsidRPr="006222C7">
        <w:rPr>
          <w:rFonts w:ascii="Times New Roman" w:hAnsi="Times New Roman" w:cs="Times New Roman"/>
          <w:color w:val="FF0000"/>
          <w:sz w:val="26"/>
          <w:szCs w:val="26"/>
        </w:rPr>
        <w:t xml:space="preserve">đủ </w:t>
      </w:r>
      <w:r w:rsidR="0021445E" w:rsidRPr="006222C7">
        <w:rPr>
          <w:rFonts w:ascii="Times New Roman" w:hAnsi="Times New Roman" w:cs="Times New Roman"/>
          <w:color w:val="FF0000"/>
          <w:sz w:val="26"/>
          <w:szCs w:val="26"/>
        </w:rPr>
        <w:t>lợi ích từ</w:t>
      </w:r>
      <w:r w:rsidR="00257AC2" w:rsidRPr="006222C7">
        <w:rPr>
          <w:rFonts w:ascii="Times New Roman" w:hAnsi="Times New Roman" w:cs="Times New Roman"/>
          <w:color w:val="FF0000"/>
          <w:sz w:val="26"/>
          <w:szCs w:val="26"/>
        </w:rPr>
        <w:t xml:space="preserve"> </w:t>
      </w:r>
      <w:r w:rsidR="0021445E" w:rsidRPr="006222C7">
        <w:rPr>
          <w:rFonts w:ascii="Times New Roman" w:hAnsi="Times New Roman" w:cs="Times New Roman"/>
          <w:color w:val="FF0000"/>
          <w:sz w:val="26"/>
          <w:szCs w:val="26"/>
        </w:rPr>
        <w:t>môi trường xung</w:t>
      </w:r>
      <w:r w:rsidR="00A11DEE" w:rsidRPr="006222C7">
        <w:rPr>
          <w:rFonts w:ascii="Times New Roman" w:hAnsi="Times New Roman" w:cs="Times New Roman"/>
          <w:color w:val="FF0000"/>
          <w:sz w:val="26"/>
          <w:szCs w:val="26"/>
        </w:rPr>
        <w:t xml:space="preserve"> </w:t>
      </w:r>
      <w:r w:rsidR="0021445E" w:rsidRPr="006222C7">
        <w:rPr>
          <w:rFonts w:ascii="Times New Roman" w:hAnsi="Times New Roman" w:cs="Times New Roman"/>
          <w:color w:val="FF0000"/>
          <w:sz w:val="26"/>
          <w:szCs w:val="26"/>
        </w:rPr>
        <w:t>quanh</w:t>
      </w:r>
      <w:r w:rsidR="00257AC2" w:rsidRPr="006222C7">
        <w:rPr>
          <w:rFonts w:ascii="Times New Roman" w:hAnsi="Times New Roman" w:cs="Times New Roman"/>
          <w:color w:val="FF0000"/>
          <w:sz w:val="26"/>
          <w:szCs w:val="26"/>
        </w:rPr>
        <w:t xml:space="preserve"> </w:t>
      </w:r>
      <w:r w:rsidR="0021445E" w:rsidRPr="006222C7">
        <w:rPr>
          <w:rFonts w:ascii="Times New Roman" w:hAnsi="Times New Roman" w:cs="Times New Roman"/>
          <w:color w:val="FF0000"/>
          <w:sz w:val="26"/>
          <w:szCs w:val="26"/>
        </w:rPr>
        <w:t>như công viên Gia Định, công viên Hoàng Văn Thụ</w:t>
      </w:r>
      <w:r w:rsidR="006A4539" w:rsidRPr="006222C7">
        <w:rPr>
          <w:rFonts w:ascii="Times New Roman" w:hAnsi="Times New Roman" w:cs="Times New Roman"/>
          <w:color w:val="FF0000"/>
          <w:sz w:val="26"/>
          <w:szCs w:val="26"/>
        </w:rPr>
        <w:t xml:space="preserve">, </w:t>
      </w:r>
      <w:r w:rsidR="00993FC8" w:rsidRPr="006222C7">
        <w:rPr>
          <w:rFonts w:ascii="Times New Roman" w:hAnsi="Times New Roman" w:cs="Times New Roman"/>
          <w:color w:val="FF0000"/>
          <w:sz w:val="26"/>
          <w:szCs w:val="26"/>
        </w:rPr>
        <w:t xml:space="preserve">hệ thống </w:t>
      </w:r>
      <w:r w:rsidR="006A4539" w:rsidRPr="006222C7">
        <w:rPr>
          <w:rFonts w:ascii="Times New Roman" w:hAnsi="Times New Roman" w:cs="Times New Roman"/>
          <w:color w:val="FF0000"/>
          <w:sz w:val="26"/>
          <w:szCs w:val="26"/>
        </w:rPr>
        <w:t>siêu thị</w:t>
      </w:r>
      <w:r w:rsidR="00993FC8" w:rsidRPr="006222C7">
        <w:rPr>
          <w:rFonts w:ascii="Times New Roman" w:hAnsi="Times New Roman" w:cs="Times New Roman"/>
          <w:color w:val="FF0000"/>
          <w:sz w:val="26"/>
          <w:szCs w:val="26"/>
        </w:rPr>
        <w:t>, khu giải trí</w:t>
      </w:r>
      <w:r w:rsidR="00176641" w:rsidRPr="006222C7">
        <w:rPr>
          <w:rFonts w:ascii="Times New Roman" w:hAnsi="Times New Roman" w:cs="Times New Roman"/>
          <w:color w:val="FF0000"/>
          <w:sz w:val="26"/>
          <w:szCs w:val="26"/>
        </w:rPr>
        <w:t>..</w:t>
      </w:r>
      <w:r w:rsidR="0021445E" w:rsidRPr="006222C7">
        <w:rPr>
          <w:rFonts w:ascii="Times New Roman" w:hAnsi="Times New Roman" w:cs="Times New Roman"/>
          <w:color w:val="FF0000"/>
          <w:sz w:val="26"/>
          <w:szCs w:val="26"/>
        </w:rPr>
        <w:t>.</w:t>
      </w:r>
    </w:p>
    <w:p w:rsidR="00747521" w:rsidRPr="006222C7" w:rsidRDefault="00747521" w:rsidP="004D192E">
      <w:pPr>
        <w:jc w:val="both"/>
        <w:rPr>
          <w:rFonts w:ascii="Times New Roman" w:hAnsi="Times New Roman" w:cs="Times New Roman"/>
          <w:color w:val="FF0000"/>
          <w:sz w:val="26"/>
          <w:szCs w:val="26"/>
          <w:lang w:val="vi-VN"/>
        </w:rPr>
      </w:pPr>
    </w:p>
    <w:p w:rsidR="00EC7AD0" w:rsidRPr="006222C7" w:rsidRDefault="00EC7AD0" w:rsidP="004D192E">
      <w:pPr>
        <w:jc w:val="both"/>
        <w:rPr>
          <w:rFonts w:ascii="Times New Roman" w:hAnsi="Times New Roman" w:cs="Times New Roman"/>
          <w:b/>
          <w:color w:val="FF0000"/>
          <w:sz w:val="26"/>
          <w:szCs w:val="26"/>
        </w:rPr>
      </w:pPr>
      <w:r w:rsidRPr="006222C7">
        <w:rPr>
          <w:rFonts w:ascii="Times New Roman" w:hAnsi="Times New Roman" w:cs="Times New Roman"/>
          <w:b/>
          <w:color w:val="FF0000"/>
          <w:sz w:val="26"/>
          <w:szCs w:val="26"/>
          <w:lang w:val="vi-VN"/>
        </w:rPr>
        <w:t>3. Chủ đầu tư</w:t>
      </w:r>
    </w:p>
    <w:p w:rsidR="0021445E" w:rsidRPr="006222C7" w:rsidRDefault="0021445E" w:rsidP="004D192E">
      <w:pPr>
        <w:pStyle w:val="ListParagraph"/>
        <w:jc w:val="both"/>
        <w:rPr>
          <w:rFonts w:ascii="Times New Roman" w:hAnsi="Times New Roman" w:cs="Times New Roman"/>
          <w:color w:val="FF0000"/>
          <w:sz w:val="26"/>
          <w:szCs w:val="26"/>
        </w:rPr>
      </w:pPr>
      <w:r w:rsidRPr="006222C7">
        <w:rPr>
          <w:rFonts w:ascii="Times New Roman" w:hAnsi="Times New Roman" w:cs="Times New Roman"/>
          <w:color w:val="FF0000"/>
          <w:sz w:val="26"/>
          <w:szCs w:val="26"/>
        </w:rPr>
        <w:t>Công ty CPĐT Việt Liên Á- Phú Hưng Gia là thành viên của tập đoàn SSG – một trong những nhà đầu tư bất động sản hàng đầu ở V</w:t>
      </w:r>
      <w:r w:rsidR="00993FC8" w:rsidRPr="006222C7">
        <w:rPr>
          <w:rFonts w:ascii="Times New Roman" w:hAnsi="Times New Roman" w:cs="Times New Roman"/>
          <w:color w:val="FF0000"/>
          <w:sz w:val="26"/>
          <w:szCs w:val="26"/>
        </w:rPr>
        <w:t xml:space="preserve">iệt </w:t>
      </w:r>
      <w:r w:rsidRPr="006222C7">
        <w:rPr>
          <w:rFonts w:ascii="Times New Roman" w:hAnsi="Times New Roman" w:cs="Times New Roman"/>
          <w:color w:val="FF0000"/>
          <w:sz w:val="26"/>
          <w:szCs w:val="26"/>
        </w:rPr>
        <w:t>N</w:t>
      </w:r>
      <w:r w:rsidR="00993FC8" w:rsidRPr="006222C7">
        <w:rPr>
          <w:rFonts w:ascii="Times New Roman" w:hAnsi="Times New Roman" w:cs="Times New Roman"/>
          <w:color w:val="FF0000"/>
          <w:sz w:val="26"/>
          <w:szCs w:val="26"/>
        </w:rPr>
        <w:t>am</w:t>
      </w:r>
      <w:r w:rsidRPr="006222C7">
        <w:rPr>
          <w:rFonts w:ascii="Times New Roman" w:hAnsi="Times New Roman" w:cs="Times New Roman"/>
          <w:color w:val="FF0000"/>
          <w:sz w:val="26"/>
          <w:szCs w:val="26"/>
        </w:rPr>
        <w:t xml:space="preserve"> với các dự án khu dân cư đô thị hoàn chỉnh.</w:t>
      </w:r>
    </w:p>
    <w:p w:rsidR="0021445E" w:rsidRPr="006222C7" w:rsidRDefault="0021445E" w:rsidP="004D192E">
      <w:pPr>
        <w:pStyle w:val="ListParagraph"/>
        <w:jc w:val="both"/>
        <w:rPr>
          <w:rFonts w:ascii="Times New Roman" w:hAnsi="Times New Roman" w:cs="Times New Roman"/>
          <w:color w:val="FF0000"/>
          <w:sz w:val="26"/>
          <w:szCs w:val="26"/>
        </w:rPr>
      </w:pPr>
      <w:r w:rsidRPr="006222C7">
        <w:rPr>
          <w:rFonts w:ascii="Times New Roman" w:hAnsi="Times New Roman" w:cs="Times New Roman"/>
          <w:color w:val="FF0000"/>
          <w:sz w:val="26"/>
          <w:szCs w:val="26"/>
        </w:rPr>
        <w:t>Được thành lập năm 2003, tậ</w:t>
      </w:r>
      <w:r w:rsidR="00747F25" w:rsidRPr="006222C7">
        <w:rPr>
          <w:rFonts w:ascii="Times New Roman" w:hAnsi="Times New Roman" w:cs="Times New Roman"/>
          <w:color w:val="FF0000"/>
          <w:sz w:val="26"/>
          <w:szCs w:val="26"/>
        </w:rPr>
        <w:t>p đ</w:t>
      </w:r>
      <w:r w:rsidR="00993FC8" w:rsidRPr="006222C7">
        <w:rPr>
          <w:rFonts w:ascii="Times New Roman" w:hAnsi="Times New Roman" w:cs="Times New Roman"/>
          <w:color w:val="FF0000"/>
          <w:sz w:val="26"/>
          <w:szCs w:val="26"/>
        </w:rPr>
        <w:t>oàn</w:t>
      </w:r>
      <w:r w:rsidRPr="006222C7">
        <w:rPr>
          <w:rFonts w:ascii="Times New Roman" w:hAnsi="Times New Roman" w:cs="Times New Roman"/>
          <w:color w:val="FF0000"/>
          <w:sz w:val="26"/>
          <w:szCs w:val="26"/>
        </w:rPr>
        <w:t xml:space="preserve"> SSG bao gồ</w:t>
      </w:r>
      <w:r w:rsidR="00747F25" w:rsidRPr="006222C7">
        <w:rPr>
          <w:rFonts w:ascii="Times New Roman" w:hAnsi="Times New Roman" w:cs="Times New Roman"/>
          <w:color w:val="FF0000"/>
          <w:sz w:val="26"/>
          <w:szCs w:val="26"/>
        </w:rPr>
        <w:t>m 2</w:t>
      </w:r>
      <w:r w:rsidR="00993FC8" w:rsidRPr="006222C7">
        <w:rPr>
          <w:rFonts w:ascii="Times New Roman" w:hAnsi="Times New Roman" w:cs="Times New Roman"/>
          <w:color w:val="FF0000"/>
          <w:sz w:val="26"/>
          <w:szCs w:val="26"/>
        </w:rPr>
        <w:t>4</w:t>
      </w:r>
      <w:r w:rsidRPr="006222C7">
        <w:rPr>
          <w:rFonts w:ascii="Times New Roman" w:hAnsi="Times New Roman" w:cs="Times New Roman"/>
          <w:color w:val="FF0000"/>
          <w:sz w:val="26"/>
          <w:szCs w:val="26"/>
        </w:rPr>
        <w:t xml:space="preserve"> công ty thành viên hoạt động trong các lĩnh vực đầu tư kinh doanh bất động sản</w:t>
      </w:r>
      <w:r w:rsidR="005B6A1F" w:rsidRPr="006222C7">
        <w:rPr>
          <w:rFonts w:ascii="Times New Roman" w:hAnsi="Times New Roman" w:cs="Times New Roman"/>
          <w:color w:val="FF0000"/>
          <w:sz w:val="26"/>
          <w:szCs w:val="26"/>
        </w:rPr>
        <w:t xml:space="preserve"> như</w:t>
      </w:r>
      <w:r w:rsidR="00FB25FB" w:rsidRPr="006222C7">
        <w:rPr>
          <w:rFonts w:ascii="Times New Roman" w:hAnsi="Times New Roman" w:cs="Times New Roman"/>
          <w:color w:val="FF0000"/>
          <w:sz w:val="26"/>
          <w:szCs w:val="26"/>
        </w:rPr>
        <w:t xml:space="preserve"> Saigon Pearl, Thảo Điền Pearl, Pearl Plaza.</w:t>
      </w:r>
      <w:r w:rsidR="00E94FB3" w:rsidRPr="006222C7">
        <w:rPr>
          <w:rFonts w:ascii="Times New Roman" w:hAnsi="Times New Roman" w:cs="Times New Roman"/>
          <w:color w:val="FF0000"/>
          <w:sz w:val="26"/>
          <w:szCs w:val="26"/>
        </w:rPr>
        <w:t xml:space="preserve"> </w:t>
      </w:r>
      <w:r w:rsidR="00FB25FB" w:rsidRPr="006222C7">
        <w:rPr>
          <w:rFonts w:ascii="Times New Roman" w:hAnsi="Times New Roman" w:cs="Times New Roman"/>
          <w:color w:val="FF0000"/>
          <w:sz w:val="26"/>
          <w:szCs w:val="26"/>
        </w:rPr>
        <w:t>Đ</w:t>
      </w:r>
      <w:r w:rsidRPr="006222C7">
        <w:rPr>
          <w:rFonts w:ascii="Times New Roman" w:hAnsi="Times New Roman" w:cs="Times New Roman"/>
          <w:color w:val="FF0000"/>
          <w:sz w:val="26"/>
          <w:szCs w:val="26"/>
        </w:rPr>
        <w:t>ầu tư phát triển giáo dục</w:t>
      </w:r>
      <w:r w:rsidR="005B6A1F" w:rsidRPr="006222C7">
        <w:rPr>
          <w:rFonts w:ascii="Times New Roman" w:hAnsi="Times New Roman" w:cs="Times New Roman"/>
          <w:color w:val="FF0000"/>
          <w:sz w:val="26"/>
          <w:szCs w:val="26"/>
        </w:rPr>
        <w:t>:</w:t>
      </w:r>
      <w:r w:rsidR="0069389B" w:rsidRPr="006222C7">
        <w:rPr>
          <w:rFonts w:ascii="Times New Roman" w:hAnsi="Times New Roman" w:cs="Times New Roman"/>
          <w:color w:val="FF0000"/>
          <w:sz w:val="26"/>
          <w:szCs w:val="26"/>
        </w:rPr>
        <w:t xml:space="preserve"> t</w:t>
      </w:r>
      <w:r w:rsidR="00FB25FB" w:rsidRPr="006222C7">
        <w:rPr>
          <w:rFonts w:ascii="Times New Roman" w:hAnsi="Times New Roman" w:cs="Times New Roman"/>
          <w:color w:val="FF0000"/>
          <w:sz w:val="26"/>
          <w:szCs w:val="26"/>
        </w:rPr>
        <w:t xml:space="preserve">rường </w:t>
      </w:r>
      <w:r w:rsidR="005B6A1F" w:rsidRPr="006222C7">
        <w:rPr>
          <w:rFonts w:ascii="Times New Roman" w:hAnsi="Times New Roman" w:cs="Times New Roman"/>
          <w:color w:val="FF0000"/>
          <w:sz w:val="26"/>
          <w:szCs w:val="26"/>
        </w:rPr>
        <w:t xml:space="preserve">quốc tế </w:t>
      </w:r>
      <w:r w:rsidR="00FB25FB" w:rsidRPr="006222C7">
        <w:rPr>
          <w:rFonts w:ascii="Times New Roman" w:hAnsi="Times New Roman" w:cs="Times New Roman"/>
          <w:color w:val="FF0000"/>
          <w:sz w:val="26"/>
          <w:szCs w:val="26"/>
        </w:rPr>
        <w:t>Wells</w:t>
      </w:r>
      <w:r w:rsidR="005B6A1F" w:rsidRPr="006222C7">
        <w:rPr>
          <w:rFonts w:ascii="Times New Roman" w:hAnsi="Times New Roman" w:cs="Times New Roman"/>
          <w:color w:val="FF0000"/>
          <w:sz w:val="26"/>
          <w:szCs w:val="26"/>
        </w:rPr>
        <w:t>p</w:t>
      </w:r>
      <w:r w:rsidR="00FB25FB" w:rsidRPr="006222C7">
        <w:rPr>
          <w:rFonts w:ascii="Times New Roman" w:hAnsi="Times New Roman" w:cs="Times New Roman"/>
          <w:color w:val="FF0000"/>
          <w:sz w:val="26"/>
          <w:szCs w:val="26"/>
        </w:rPr>
        <w:t>ring</w:t>
      </w:r>
      <w:r w:rsidR="005B6A1F" w:rsidRPr="006222C7">
        <w:rPr>
          <w:rFonts w:ascii="Times New Roman" w:hAnsi="Times New Roman" w:cs="Times New Roman"/>
          <w:color w:val="FF0000"/>
          <w:sz w:val="26"/>
          <w:szCs w:val="26"/>
        </w:rPr>
        <w:t>. Các Công ty</w:t>
      </w:r>
      <w:r w:rsidRPr="006222C7">
        <w:rPr>
          <w:rFonts w:ascii="Times New Roman" w:hAnsi="Times New Roman" w:cs="Times New Roman"/>
          <w:color w:val="FF0000"/>
          <w:sz w:val="26"/>
          <w:szCs w:val="26"/>
        </w:rPr>
        <w:t xml:space="preserve"> khai khoáng </w:t>
      </w:r>
      <w:r w:rsidR="005B6A1F" w:rsidRPr="006222C7">
        <w:rPr>
          <w:rFonts w:ascii="Times New Roman" w:hAnsi="Times New Roman" w:cs="Times New Roman"/>
          <w:color w:val="FF0000"/>
          <w:sz w:val="26"/>
          <w:szCs w:val="26"/>
        </w:rPr>
        <w:t xml:space="preserve">như: </w:t>
      </w:r>
      <w:r w:rsidR="0069389B" w:rsidRPr="006222C7">
        <w:rPr>
          <w:rFonts w:ascii="Times New Roman" w:hAnsi="Times New Roman" w:cs="Times New Roman"/>
          <w:color w:val="FF0000"/>
          <w:sz w:val="26"/>
          <w:szCs w:val="26"/>
        </w:rPr>
        <w:t>c</w:t>
      </w:r>
      <w:r w:rsidR="005B6A1F" w:rsidRPr="006222C7">
        <w:rPr>
          <w:rFonts w:ascii="Times New Roman" w:hAnsi="Times New Roman" w:cs="Times New Roman"/>
          <w:color w:val="FF0000"/>
          <w:sz w:val="26"/>
          <w:szCs w:val="26"/>
        </w:rPr>
        <w:t xml:space="preserve">ông ty sản xuất năng lượng xanh </w:t>
      </w:r>
      <w:r w:rsidRPr="006222C7">
        <w:rPr>
          <w:rFonts w:ascii="Times New Roman" w:hAnsi="Times New Roman" w:cs="Times New Roman"/>
          <w:color w:val="FF0000"/>
          <w:sz w:val="26"/>
          <w:szCs w:val="26"/>
        </w:rPr>
        <w:t>và các lĩnh vực khác.</w:t>
      </w:r>
    </w:p>
    <w:p w:rsidR="0021445E" w:rsidRPr="004D192E" w:rsidRDefault="0021445E" w:rsidP="004D192E">
      <w:pPr>
        <w:jc w:val="both"/>
        <w:rPr>
          <w:rFonts w:ascii="Times New Roman" w:hAnsi="Times New Roman" w:cs="Times New Roman"/>
          <w:sz w:val="26"/>
          <w:szCs w:val="26"/>
        </w:rPr>
      </w:pPr>
      <w:r w:rsidRPr="006222C7">
        <w:rPr>
          <w:rFonts w:ascii="Times New Roman" w:hAnsi="Times New Roman" w:cs="Times New Roman"/>
          <w:color w:val="FF0000"/>
          <w:sz w:val="26"/>
          <w:szCs w:val="26"/>
        </w:rPr>
        <w:tab/>
        <w:t>Tập đoàn SSG tự hào về vị trí của tất cả các dự án, không chỉ tạo nên giá trị</w:t>
      </w:r>
      <w:r w:rsidR="00E94FB3" w:rsidRPr="006222C7">
        <w:rPr>
          <w:rFonts w:ascii="Times New Roman" w:hAnsi="Times New Roman" w:cs="Times New Roman"/>
          <w:color w:val="FF0000"/>
          <w:sz w:val="26"/>
          <w:szCs w:val="26"/>
        </w:rPr>
        <w:t xml:space="preserve"> </w:t>
      </w:r>
      <w:r w:rsidRPr="006222C7">
        <w:rPr>
          <w:rFonts w:ascii="Times New Roman" w:hAnsi="Times New Roman" w:cs="Times New Roman"/>
          <w:color w:val="FF0000"/>
          <w:sz w:val="26"/>
          <w:szCs w:val="26"/>
        </w:rPr>
        <w:t>n</w:t>
      </w:r>
      <w:r w:rsidR="00754CE9" w:rsidRPr="006222C7">
        <w:rPr>
          <w:rFonts w:ascii="Times New Roman" w:hAnsi="Times New Roman" w:cs="Times New Roman"/>
          <w:color w:val="FF0000"/>
          <w:sz w:val="26"/>
          <w:szCs w:val="26"/>
        </w:rPr>
        <w:t>ổ</w:t>
      </w:r>
      <w:r w:rsidRPr="006222C7">
        <w:rPr>
          <w:rFonts w:ascii="Times New Roman" w:hAnsi="Times New Roman" w:cs="Times New Roman"/>
          <w:color w:val="FF0000"/>
          <w:sz w:val="26"/>
          <w:szCs w:val="26"/>
        </w:rPr>
        <w:t xml:space="preserve">i </w:t>
      </w:r>
      <w:r w:rsidR="00FB4B0A" w:rsidRPr="006222C7">
        <w:rPr>
          <w:rFonts w:ascii="Times New Roman" w:hAnsi="Times New Roman" w:cs="Times New Roman"/>
          <w:color w:val="FF0000"/>
          <w:sz w:val="26"/>
          <w:szCs w:val="26"/>
        </w:rPr>
        <w:tab/>
      </w:r>
      <w:r w:rsidRPr="006222C7">
        <w:rPr>
          <w:rFonts w:ascii="Times New Roman" w:hAnsi="Times New Roman" w:cs="Times New Roman"/>
          <w:color w:val="FF0000"/>
          <w:sz w:val="26"/>
          <w:szCs w:val="26"/>
        </w:rPr>
        <w:t xml:space="preserve">bật cho từng dự án </w:t>
      </w:r>
      <w:r w:rsidR="0037098E" w:rsidRPr="006222C7">
        <w:rPr>
          <w:rFonts w:ascii="Times New Roman" w:hAnsi="Times New Roman" w:cs="Times New Roman"/>
          <w:color w:val="FF0000"/>
          <w:sz w:val="26"/>
          <w:szCs w:val="26"/>
        </w:rPr>
        <w:t xml:space="preserve">mà còn song hành cùng khách hàng của mình tạo </w:t>
      </w:r>
      <w:r w:rsidRPr="006222C7">
        <w:rPr>
          <w:rFonts w:ascii="Times New Roman" w:hAnsi="Times New Roman" w:cs="Times New Roman"/>
          <w:color w:val="FF0000"/>
          <w:sz w:val="26"/>
          <w:szCs w:val="26"/>
        </w:rPr>
        <w:t xml:space="preserve">ra giá </w:t>
      </w:r>
      <w:r w:rsidR="00FB4B0A" w:rsidRPr="006222C7">
        <w:rPr>
          <w:rFonts w:ascii="Times New Roman" w:hAnsi="Times New Roman" w:cs="Times New Roman"/>
          <w:color w:val="FF0000"/>
          <w:sz w:val="26"/>
          <w:szCs w:val="26"/>
        </w:rPr>
        <w:tab/>
      </w:r>
      <w:r w:rsidRPr="006222C7">
        <w:rPr>
          <w:rFonts w:ascii="Times New Roman" w:hAnsi="Times New Roman" w:cs="Times New Roman"/>
          <w:color w:val="FF0000"/>
          <w:sz w:val="26"/>
          <w:szCs w:val="26"/>
        </w:rPr>
        <w:t>trị</w:t>
      </w:r>
      <w:r w:rsidR="00FB4B0A" w:rsidRPr="006222C7">
        <w:rPr>
          <w:rFonts w:ascii="Times New Roman" w:hAnsi="Times New Roman" w:cs="Times New Roman"/>
          <w:color w:val="FF0000"/>
          <w:sz w:val="26"/>
          <w:szCs w:val="26"/>
        </w:rPr>
        <w:tab/>
      </w:r>
      <w:r w:rsidRPr="006222C7">
        <w:rPr>
          <w:rFonts w:ascii="Times New Roman" w:hAnsi="Times New Roman" w:cs="Times New Roman"/>
          <w:color w:val="FF0000"/>
          <w:sz w:val="26"/>
          <w:szCs w:val="26"/>
        </w:rPr>
        <w:t>cộng thêm</w:t>
      </w:r>
      <w:r w:rsidR="00E94FB3" w:rsidRPr="006222C7">
        <w:rPr>
          <w:rFonts w:ascii="Times New Roman" w:hAnsi="Times New Roman" w:cs="Times New Roman"/>
          <w:color w:val="FF0000"/>
          <w:sz w:val="26"/>
          <w:szCs w:val="26"/>
        </w:rPr>
        <w:t xml:space="preserve"> </w:t>
      </w:r>
      <w:r w:rsidRPr="006222C7">
        <w:rPr>
          <w:rFonts w:ascii="Times New Roman" w:hAnsi="Times New Roman" w:cs="Times New Roman"/>
          <w:color w:val="FF0000"/>
          <w:sz w:val="26"/>
          <w:szCs w:val="26"/>
        </w:rPr>
        <w:t>đáng kể</w:t>
      </w:r>
      <w:r w:rsidR="00E94FB3" w:rsidRPr="006222C7">
        <w:rPr>
          <w:rFonts w:ascii="Times New Roman" w:hAnsi="Times New Roman" w:cs="Times New Roman"/>
          <w:color w:val="FF0000"/>
          <w:sz w:val="26"/>
          <w:szCs w:val="26"/>
        </w:rPr>
        <w:t xml:space="preserve"> </w:t>
      </w:r>
      <w:r w:rsidRPr="006222C7">
        <w:rPr>
          <w:rFonts w:ascii="Times New Roman" w:hAnsi="Times New Roman" w:cs="Times New Roman"/>
          <w:color w:val="FF0000"/>
          <w:sz w:val="26"/>
          <w:szCs w:val="26"/>
        </w:rPr>
        <w:t>cho tài sản của khách hàng.</w:t>
      </w:r>
    </w:p>
    <w:p w:rsidR="00EC7AD0" w:rsidRPr="004D192E" w:rsidRDefault="00EC7AD0" w:rsidP="004D192E">
      <w:pPr>
        <w:jc w:val="both"/>
        <w:rPr>
          <w:rFonts w:ascii="Times New Roman" w:hAnsi="Times New Roman" w:cs="Times New Roman"/>
          <w:sz w:val="26"/>
          <w:szCs w:val="26"/>
          <w:lang w:val="vi-VN"/>
        </w:rPr>
      </w:pPr>
    </w:p>
    <w:p w:rsidR="00EC7AD0" w:rsidRPr="004D192E" w:rsidRDefault="00747521" w:rsidP="004D192E">
      <w:pPr>
        <w:jc w:val="both"/>
        <w:rPr>
          <w:rFonts w:ascii="Times New Roman" w:hAnsi="Times New Roman" w:cs="Times New Roman"/>
          <w:b/>
          <w:sz w:val="26"/>
          <w:szCs w:val="26"/>
          <w:lang w:val="vi-VN"/>
        </w:rPr>
      </w:pPr>
      <w:r w:rsidRPr="004D192E">
        <w:rPr>
          <w:rFonts w:ascii="Times New Roman" w:hAnsi="Times New Roman" w:cs="Times New Roman"/>
          <w:b/>
          <w:sz w:val="26"/>
          <w:szCs w:val="26"/>
          <w:lang w:val="vi-VN"/>
        </w:rPr>
        <w:t xml:space="preserve">B. </w:t>
      </w:r>
      <w:r w:rsidR="00EC7AD0" w:rsidRPr="004D192E">
        <w:rPr>
          <w:rFonts w:ascii="Times New Roman" w:hAnsi="Times New Roman" w:cs="Times New Roman"/>
          <w:b/>
          <w:sz w:val="26"/>
          <w:szCs w:val="26"/>
          <w:lang w:val="vi-VN"/>
        </w:rPr>
        <w:t>TIN TỨC:</w:t>
      </w:r>
    </w:p>
    <w:p w:rsidR="00747521" w:rsidRPr="004D192E" w:rsidRDefault="00747521" w:rsidP="004D192E">
      <w:pPr>
        <w:jc w:val="both"/>
        <w:rPr>
          <w:rFonts w:ascii="Times New Roman" w:hAnsi="Times New Roman" w:cs="Times New Roman"/>
          <w:sz w:val="26"/>
          <w:szCs w:val="26"/>
          <w:lang w:val="vi-VN"/>
        </w:rPr>
      </w:pPr>
    </w:p>
    <w:p w:rsidR="00D526D9" w:rsidRPr="004D192E" w:rsidRDefault="00D526D9" w:rsidP="004D192E">
      <w:pPr>
        <w:jc w:val="both"/>
        <w:rPr>
          <w:rFonts w:ascii="Times New Roman" w:hAnsi="Times New Roman" w:cs="Times New Roman"/>
          <w:b/>
          <w:sz w:val="26"/>
          <w:szCs w:val="26"/>
          <w:lang w:val="vi-VN"/>
        </w:rPr>
      </w:pPr>
      <w:r w:rsidRPr="004D192E">
        <w:rPr>
          <w:rFonts w:ascii="Times New Roman" w:hAnsi="Times New Roman" w:cs="Times New Roman"/>
          <w:b/>
          <w:sz w:val="26"/>
          <w:szCs w:val="26"/>
          <w:lang w:val="vi-VN"/>
        </w:rPr>
        <w:t>1. Nội dung</w:t>
      </w:r>
      <w:r w:rsidR="00F5535A" w:rsidRPr="004D192E">
        <w:rPr>
          <w:rFonts w:ascii="Times New Roman" w:hAnsi="Times New Roman" w:cs="Times New Roman"/>
          <w:b/>
          <w:sz w:val="26"/>
          <w:szCs w:val="26"/>
          <w:lang w:val="vi-VN"/>
        </w:rPr>
        <w:t>:</w:t>
      </w:r>
    </w:p>
    <w:p w:rsidR="00EC7AD0" w:rsidRPr="004D192E" w:rsidRDefault="00D526D9" w:rsidP="004D192E">
      <w:pPr>
        <w:pStyle w:val="ListParagraph"/>
        <w:numPr>
          <w:ilvl w:val="0"/>
          <w:numId w:val="2"/>
        </w:numPr>
        <w:ind w:left="851" w:hanging="131"/>
        <w:jc w:val="both"/>
        <w:rPr>
          <w:rFonts w:ascii="Times New Roman" w:hAnsi="Times New Roman" w:cs="Times New Roman"/>
          <w:sz w:val="26"/>
          <w:szCs w:val="26"/>
          <w:lang w:val="vi-VN"/>
        </w:rPr>
      </w:pPr>
      <w:r w:rsidRPr="004D192E">
        <w:rPr>
          <w:rFonts w:ascii="Times New Roman" w:hAnsi="Times New Roman" w:cs="Times New Roman"/>
          <w:sz w:val="26"/>
          <w:szCs w:val="26"/>
          <w:lang w:val="vi-VN"/>
        </w:rPr>
        <w:t>T</w:t>
      </w:r>
      <w:r w:rsidR="00BB790F" w:rsidRPr="004D192E">
        <w:rPr>
          <w:rFonts w:ascii="Times New Roman" w:hAnsi="Times New Roman" w:cs="Times New Roman"/>
          <w:sz w:val="26"/>
          <w:szCs w:val="26"/>
          <w:lang w:val="vi-VN"/>
        </w:rPr>
        <w:t>in tứ</w:t>
      </w:r>
      <w:r w:rsidRPr="004D192E">
        <w:rPr>
          <w:rFonts w:ascii="Times New Roman" w:hAnsi="Times New Roman" w:cs="Times New Roman"/>
          <w:sz w:val="26"/>
          <w:szCs w:val="26"/>
          <w:lang w:val="vi-VN"/>
        </w:rPr>
        <w:t xml:space="preserve">c hoạt động: nghỉ Lễ Tết, diễn tập PCCC, tổ chức các lễ hội-sự kiện chung cho toàn </w:t>
      </w:r>
      <w:r w:rsidR="0069389B">
        <w:rPr>
          <w:rFonts w:ascii="Times New Roman" w:hAnsi="Times New Roman" w:cs="Times New Roman"/>
          <w:sz w:val="26"/>
          <w:szCs w:val="26"/>
        </w:rPr>
        <w:t xml:space="preserve"> khu phức hợp </w:t>
      </w:r>
      <w:r w:rsidRPr="004D192E">
        <w:rPr>
          <w:rFonts w:ascii="Times New Roman" w:hAnsi="Times New Roman" w:cs="Times New Roman"/>
          <w:sz w:val="26"/>
          <w:szCs w:val="26"/>
          <w:lang w:val="vi-VN"/>
        </w:rPr>
        <w:t>Plaza (Trung Thu, Christmas, Tết,….)</w:t>
      </w:r>
    </w:p>
    <w:p w:rsidR="00EC7AD0" w:rsidRPr="004D192E" w:rsidRDefault="00D526D9" w:rsidP="004D192E">
      <w:pPr>
        <w:pStyle w:val="ListParagraph"/>
        <w:numPr>
          <w:ilvl w:val="0"/>
          <w:numId w:val="2"/>
        </w:numPr>
        <w:ind w:left="851" w:hanging="131"/>
        <w:jc w:val="both"/>
        <w:rPr>
          <w:rFonts w:ascii="Times New Roman" w:hAnsi="Times New Roman" w:cs="Times New Roman"/>
          <w:sz w:val="26"/>
          <w:szCs w:val="26"/>
          <w:lang w:val="vi-VN"/>
        </w:rPr>
      </w:pPr>
      <w:r w:rsidRPr="004D192E">
        <w:rPr>
          <w:rFonts w:ascii="Times New Roman" w:hAnsi="Times New Roman" w:cs="Times New Roman"/>
          <w:sz w:val="26"/>
          <w:szCs w:val="26"/>
          <w:lang w:val="vi-VN"/>
        </w:rPr>
        <w:t>Tin tức tham khảo: trang trí nội thất, phong thuỷ,…</w:t>
      </w:r>
    </w:p>
    <w:p w:rsidR="00747521" w:rsidRPr="004D192E" w:rsidRDefault="00747521" w:rsidP="004D192E">
      <w:pPr>
        <w:jc w:val="both"/>
        <w:rPr>
          <w:rFonts w:ascii="Times New Roman" w:hAnsi="Times New Roman" w:cs="Times New Roman"/>
          <w:sz w:val="26"/>
          <w:szCs w:val="26"/>
          <w:lang w:val="vi-VN"/>
        </w:rPr>
      </w:pPr>
    </w:p>
    <w:p w:rsidR="00D526D9" w:rsidRPr="004D192E" w:rsidRDefault="00D526D9" w:rsidP="004D192E">
      <w:pPr>
        <w:jc w:val="both"/>
        <w:rPr>
          <w:rFonts w:ascii="Times New Roman" w:hAnsi="Times New Roman" w:cs="Times New Roman"/>
          <w:sz w:val="26"/>
          <w:szCs w:val="26"/>
          <w:lang w:val="vi-VN"/>
        </w:rPr>
      </w:pPr>
      <w:r w:rsidRPr="004D192E">
        <w:rPr>
          <w:rFonts w:ascii="Times New Roman" w:hAnsi="Times New Roman" w:cs="Times New Roman"/>
          <w:b/>
          <w:sz w:val="26"/>
          <w:szCs w:val="26"/>
          <w:lang w:val="vi-VN"/>
        </w:rPr>
        <w:lastRenderedPageBreak/>
        <w:t>2. Hình ảnh</w:t>
      </w:r>
      <w:r w:rsidRPr="004D192E">
        <w:rPr>
          <w:rFonts w:ascii="Times New Roman" w:hAnsi="Times New Roman" w:cs="Times New Roman"/>
          <w:sz w:val="26"/>
          <w:szCs w:val="26"/>
          <w:lang w:val="vi-VN"/>
        </w:rPr>
        <w:t>: Có Gallery hình ảnh toàn bộ</w:t>
      </w:r>
      <w:r w:rsidR="00BA34DF" w:rsidRPr="004D192E">
        <w:rPr>
          <w:rFonts w:ascii="Times New Roman" w:hAnsi="Times New Roman" w:cs="Times New Roman"/>
          <w:sz w:val="26"/>
          <w:szCs w:val="26"/>
          <w:lang w:val="vi-VN"/>
        </w:rPr>
        <w:t xml:space="preserve"> và zoom hình</w:t>
      </w:r>
    </w:p>
    <w:p w:rsidR="00747521" w:rsidRPr="004D192E" w:rsidRDefault="00747521" w:rsidP="004D192E">
      <w:pPr>
        <w:jc w:val="both"/>
        <w:rPr>
          <w:rFonts w:ascii="Times New Roman" w:hAnsi="Times New Roman" w:cs="Times New Roman"/>
          <w:sz w:val="26"/>
          <w:szCs w:val="26"/>
          <w:lang w:val="vi-VN"/>
        </w:rPr>
      </w:pPr>
    </w:p>
    <w:p w:rsidR="00D526D9" w:rsidRPr="004D192E" w:rsidRDefault="00D526D9" w:rsidP="004D192E">
      <w:pPr>
        <w:jc w:val="both"/>
        <w:rPr>
          <w:rFonts w:ascii="Times New Roman" w:hAnsi="Times New Roman" w:cs="Times New Roman"/>
          <w:sz w:val="26"/>
          <w:szCs w:val="26"/>
          <w:lang w:val="vi-VN"/>
        </w:rPr>
      </w:pPr>
      <w:r w:rsidRPr="004D192E">
        <w:rPr>
          <w:rFonts w:ascii="Times New Roman" w:hAnsi="Times New Roman" w:cs="Times New Roman"/>
          <w:sz w:val="26"/>
          <w:szCs w:val="26"/>
          <w:lang w:val="vi-VN"/>
        </w:rPr>
        <w:t>3. Tin tức được liệt kê dưới dạng bài viết như trên các báo điện tử: có Headline, nội dung, hình ảnh, sub-script cho hình ảnh. Nội dung được chủ động sắp xếp tuỳ ý về mặt layout (canh giữa, canh trái-phải, canh justify). Hình ảnh được chèn chủ động bất kỳ vị trí nào trong bài và có thể zoom hình</w:t>
      </w:r>
      <w:r w:rsidR="00AA1364">
        <w:rPr>
          <w:rFonts w:ascii="Times New Roman" w:hAnsi="Times New Roman" w:cs="Times New Roman"/>
          <w:sz w:val="26"/>
          <w:szCs w:val="26"/>
          <w:lang w:val="vi-VN"/>
        </w:rPr>
        <w:t>…</w:t>
      </w:r>
    </w:p>
    <w:p w:rsidR="00BA34DF" w:rsidRPr="004D192E" w:rsidRDefault="00BA34DF" w:rsidP="004D192E">
      <w:pPr>
        <w:jc w:val="both"/>
        <w:rPr>
          <w:rFonts w:ascii="Times New Roman" w:hAnsi="Times New Roman" w:cs="Times New Roman"/>
          <w:sz w:val="26"/>
          <w:szCs w:val="26"/>
          <w:lang w:val="vi-VN"/>
        </w:rPr>
      </w:pPr>
    </w:p>
    <w:p w:rsidR="00BA34DF" w:rsidRPr="004D192E" w:rsidRDefault="00BA34DF" w:rsidP="004D192E">
      <w:pPr>
        <w:jc w:val="both"/>
        <w:rPr>
          <w:rFonts w:ascii="Times New Roman" w:hAnsi="Times New Roman" w:cs="Times New Roman"/>
          <w:sz w:val="26"/>
          <w:szCs w:val="26"/>
          <w:lang w:val="vi-VN"/>
        </w:rPr>
      </w:pPr>
      <w:r w:rsidRPr="004D192E">
        <w:rPr>
          <w:rFonts w:ascii="Times New Roman" w:hAnsi="Times New Roman" w:cs="Times New Roman"/>
          <w:sz w:val="26"/>
          <w:szCs w:val="26"/>
          <w:lang w:val="vi-VN"/>
        </w:rPr>
        <w:t>4. Tin tức được liệt kê theo thứ tự ngày tháng: tin mới lên trước, tin cũ xuống sau.</w:t>
      </w:r>
    </w:p>
    <w:p w:rsidR="00EC7AD0" w:rsidRPr="004D192E" w:rsidRDefault="00EC7AD0" w:rsidP="004D192E">
      <w:pPr>
        <w:jc w:val="both"/>
        <w:rPr>
          <w:rFonts w:ascii="Times New Roman" w:hAnsi="Times New Roman" w:cs="Times New Roman"/>
          <w:sz w:val="26"/>
          <w:szCs w:val="26"/>
          <w:lang w:val="vi-VN"/>
        </w:rPr>
      </w:pPr>
    </w:p>
    <w:p w:rsidR="0081424E" w:rsidRPr="002956FB" w:rsidRDefault="00F5535A" w:rsidP="004D192E">
      <w:pPr>
        <w:jc w:val="both"/>
        <w:rPr>
          <w:rFonts w:ascii="Times New Roman" w:hAnsi="Times New Roman" w:cs="Times New Roman"/>
          <w:b/>
          <w:sz w:val="26"/>
          <w:szCs w:val="26"/>
          <w:lang w:val="vi-VN"/>
        </w:rPr>
      </w:pPr>
      <w:r w:rsidRPr="002956FB">
        <w:rPr>
          <w:rFonts w:ascii="Times New Roman" w:hAnsi="Times New Roman" w:cs="Times New Roman"/>
          <w:b/>
          <w:sz w:val="26"/>
          <w:szCs w:val="26"/>
          <w:lang w:val="vi-VN"/>
        </w:rPr>
        <w:t xml:space="preserve">C. </w:t>
      </w:r>
      <w:r w:rsidR="00EC7AD0" w:rsidRPr="002956FB">
        <w:rPr>
          <w:rFonts w:ascii="Times New Roman" w:hAnsi="Times New Roman" w:cs="Times New Roman"/>
          <w:b/>
          <w:sz w:val="26"/>
          <w:szCs w:val="26"/>
          <w:lang w:val="vi-VN"/>
        </w:rPr>
        <w:t>CĂN HỘ DỊCH VỤ:</w:t>
      </w:r>
    </w:p>
    <w:p w:rsidR="00F5535A" w:rsidRPr="002956FB" w:rsidRDefault="00F5535A" w:rsidP="004D192E">
      <w:pPr>
        <w:jc w:val="both"/>
        <w:rPr>
          <w:rFonts w:ascii="Times New Roman" w:hAnsi="Times New Roman" w:cs="Times New Roman"/>
          <w:sz w:val="26"/>
          <w:szCs w:val="26"/>
          <w:lang w:val="vi-VN"/>
        </w:rPr>
      </w:pPr>
    </w:p>
    <w:p w:rsidR="00850118" w:rsidRDefault="00E94FB3" w:rsidP="002956FB">
      <w:pP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2956FB" w:rsidRPr="002956FB">
        <w:rPr>
          <w:rFonts w:ascii="Times New Roman" w:eastAsia="Times New Roman" w:hAnsi="Times New Roman" w:cs="Times New Roman"/>
          <w:sz w:val="26"/>
          <w:szCs w:val="26"/>
        </w:rPr>
        <w:t xml:space="preserve">ăn hộ </w:t>
      </w:r>
      <w:r>
        <w:rPr>
          <w:rFonts w:ascii="Times New Roman" w:eastAsia="Times New Roman" w:hAnsi="Times New Roman" w:cs="Times New Roman"/>
          <w:sz w:val="26"/>
          <w:szCs w:val="26"/>
        </w:rPr>
        <w:t xml:space="preserve">dịch vụ cho thuê </w:t>
      </w:r>
      <w:hyperlink r:id="rId5" w:tooltip="Bluesky Serviced Apartment Airport Plaza" w:history="1">
        <w:r w:rsidR="00850118" w:rsidRPr="002956FB">
          <w:rPr>
            <w:rFonts w:ascii="Times New Roman" w:eastAsia="Times New Roman" w:hAnsi="Times New Roman" w:cs="Times New Roman"/>
            <w:b/>
            <w:bCs/>
            <w:sz w:val="26"/>
            <w:szCs w:val="26"/>
          </w:rPr>
          <w:t>Bluesky Serviced Apartment - Airport Plaza</w:t>
        </w:r>
      </w:hyperlink>
      <w:r w:rsidR="0085011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đạt tiêu chuẩn </w:t>
      </w:r>
      <w:r w:rsidR="002956FB" w:rsidRPr="002956FB">
        <w:rPr>
          <w:rFonts w:ascii="Times New Roman" w:eastAsia="Times New Roman" w:hAnsi="Times New Roman" w:cs="Times New Roman"/>
          <w:sz w:val="26"/>
          <w:szCs w:val="26"/>
        </w:rPr>
        <w:t xml:space="preserve">4 sao tọa lạc </w:t>
      </w:r>
      <w:r w:rsidR="00850118">
        <w:rPr>
          <w:rFonts w:ascii="Times New Roman" w:eastAsia="Times New Roman" w:hAnsi="Times New Roman" w:cs="Times New Roman"/>
          <w:sz w:val="26"/>
          <w:szCs w:val="26"/>
        </w:rPr>
        <w:t xml:space="preserve">cạnh </w:t>
      </w:r>
      <w:r w:rsidR="002956FB" w:rsidRPr="002956FB">
        <w:rPr>
          <w:rFonts w:ascii="Times New Roman" w:eastAsia="Times New Roman" w:hAnsi="Times New Roman" w:cs="Times New Roman"/>
          <w:sz w:val="26"/>
          <w:szCs w:val="26"/>
          <w:lang w:val="vi-VN"/>
        </w:rPr>
        <w:t>Sân Bay T</w:t>
      </w:r>
      <w:r w:rsidR="002956FB" w:rsidRPr="002956FB">
        <w:rPr>
          <w:rFonts w:ascii="Times New Roman" w:eastAsia="Times New Roman" w:hAnsi="Times New Roman" w:cs="Times New Roman"/>
          <w:sz w:val="26"/>
          <w:szCs w:val="26"/>
        </w:rPr>
        <w:t xml:space="preserve">ân </w:t>
      </w:r>
      <w:r w:rsidR="002956FB" w:rsidRPr="002956FB">
        <w:rPr>
          <w:rFonts w:ascii="Times New Roman" w:eastAsia="Times New Roman" w:hAnsi="Times New Roman" w:cs="Times New Roman"/>
          <w:sz w:val="26"/>
          <w:szCs w:val="26"/>
          <w:lang w:val="vi-VN"/>
        </w:rPr>
        <w:t>S</w:t>
      </w:r>
      <w:r w:rsidR="002956FB" w:rsidRPr="002956FB">
        <w:rPr>
          <w:rFonts w:ascii="Times New Roman" w:eastAsia="Times New Roman" w:hAnsi="Times New Roman" w:cs="Times New Roman"/>
          <w:sz w:val="26"/>
          <w:szCs w:val="26"/>
        </w:rPr>
        <w:t xml:space="preserve">ơn </w:t>
      </w:r>
      <w:r w:rsidR="002956FB" w:rsidRPr="002956FB">
        <w:rPr>
          <w:rFonts w:ascii="Times New Roman" w:eastAsia="Times New Roman" w:hAnsi="Times New Roman" w:cs="Times New Roman"/>
          <w:sz w:val="26"/>
          <w:szCs w:val="26"/>
          <w:lang w:val="vi-VN"/>
        </w:rPr>
        <w:t>N</w:t>
      </w:r>
      <w:r w:rsidR="00850118">
        <w:rPr>
          <w:rFonts w:ascii="Times New Roman" w:eastAsia="Times New Roman" w:hAnsi="Times New Roman" w:cs="Times New Roman"/>
          <w:sz w:val="26"/>
          <w:szCs w:val="26"/>
        </w:rPr>
        <w:t>hất và chỉ</w:t>
      </w:r>
      <w:r w:rsidR="002956FB" w:rsidRPr="002956FB">
        <w:rPr>
          <w:rFonts w:ascii="Times New Roman" w:eastAsia="Times New Roman" w:hAnsi="Times New Roman" w:cs="Times New Roman"/>
          <w:sz w:val="26"/>
          <w:szCs w:val="26"/>
        </w:rPr>
        <w:t xml:space="preserve"> cách vài phút đi xe </w:t>
      </w:r>
      <w:r w:rsidR="00850118">
        <w:rPr>
          <w:rFonts w:ascii="Times New Roman" w:eastAsia="Times New Roman" w:hAnsi="Times New Roman" w:cs="Times New Roman"/>
          <w:sz w:val="26"/>
          <w:szCs w:val="26"/>
        </w:rPr>
        <w:t xml:space="preserve">đến các khu dịch vụ, vui chơi, giải trí </w:t>
      </w:r>
      <w:r w:rsidR="002956FB" w:rsidRPr="002956FB">
        <w:rPr>
          <w:rFonts w:ascii="Times New Roman" w:eastAsia="Times New Roman" w:hAnsi="Times New Roman" w:cs="Times New Roman"/>
          <w:sz w:val="26"/>
          <w:szCs w:val="26"/>
        </w:rPr>
        <w:t xml:space="preserve">như công viên Gia Định, công viên Hoàng Văn Thụ, </w:t>
      </w:r>
      <w:hyperlink r:id="rId6" w:tooltip="Sài Gòn" w:history="1">
        <w:r w:rsidR="002956FB" w:rsidRPr="002956FB">
          <w:rPr>
            <w:rFonts w:ascii="Times New Roman" w:eastAsia="Times New Roman" w:hAnsi="Times New Roman" w:cs="Times New Roman"/>
            <w:bCs/>
            <w:sz w:val="26"/>
            <w:szCs w:val="26"/>
          </w:rPr>
          <w:t>Sài Gòn</w:t>
        </w:r>
      </w:hyperlink>
      <w:r w:rsidR="002956FB" w:rsidRPr="002956FB">
        <w:rPr>
          <w:rFonts w:ascii="Times New Roman" w:eastAsia="Times New Roman" w:hAnsi="Times New Roman" w:cs="Times New Roman"/>
          <w:sz w:val="26"/>
          <w:szCs w:val="26"/>
        </w:rPr>
        <w:t> Superbowl, Trung tâm Triển lãm &amp; Hội chợ Tân Bình</w:t>
      </w:r>
      <w:r w:rsidR="00850118">
        <w:rPr>
          <w:rFonts w:ascii="Times New Roman" w:eastAsia="Times New Roman" w:hAnsi="Times New Roman" w:cs="Times New Roman"/>
          <w:sz w:val="26"/>
          <w:szCs w:val="26"/>
        </w:rPr>
        <w:t>, siêu thị, chợ…</w:t>
      </w:r>
    </w:p>
    <w:p w:rsidR="002956FB" w:rsidRPr="002956FB" w:rsidRDefault="00850118" w:rsidP="002956FB">
      <w:pPr>
        <w:rPr>
          <w:rFonts w:ascii="Times New Roman" w:hAnsi="Times New Roman" w:cs="Times New Roman"/>
          <w:sz w:val="26"/>
          <w:szCs w:val="26"/>
        </w:rPr>
      </w:pPr>
      <w:r w:rsidRPr="00850118">
        <w:rPr>
          <w:rFonts w:ascii="Times New Roman" w:eastAsia="Times New Roman" w:hAnsi="Times New Roman" w:cs="Times New Roman"/>
          <w:sz w:val="26"/>
          <w:szCs w:val="26"/>
        </w:rPr>
        <w:t>Bluesky Serviced Apartment</w:t>
      </w:r>
      <w:r>
        <w:rPr>
          <w:rFonts w:ascii="Times New Roman" w:eastAsia="Times New Roman" w:hAnsi="Times New Roman" w:cs="Times New Roman"/>
          <w:sz w:val="26"/>
          <w:szCs w:val="26"/>
        </w:rPr>
        <w:t xml:space="preserve"> </w:t>
      </w:r>
      <w:r w:rsidR="002956FB" w:rsidRPr="002956FB">
        <w:rPr>
          <w:rFonts w:ascii="Times New Roman" w:eastAsia="Times New Roman" w:hAnsi="Times New Roman" w:cs="Times New Roman"/>
          <w:sz w:val="26"/>
          <w:szCs w:val="26"/>
        </w:rPr>
        <w:t xml:space="preserve">có 84 phòng sang trọng được thiết kế rộng rãi đầy đủ tiện nghi. Tất cả các phòng đều có hướng nhìn ra sân vườn đem lại </w:t>
      </w:r>
      <w:r>
        <w:rPr>
          <w:rFonts w:ascii="Times New Roman" w:eastAsia="Times New Roman" w:hAnsi="Times New Roman" w:cs="Times New Roman"/>
          <w:sz w:val="26"/>
          <w:szCs w:val="26"/>
        </w:rPr>
        <w:t>không gian nghỉ ngơi thoáng mát</w:t>
      </w:r>
      <w:r w:rsidR="002956FB" w:rsidRPr="002956FB">
        <w:rPr>
          <w:rFonts w:ascii="Times New Roman" w:eastAsia="Times New Roman" w:hAnsi="Times New Roman" w:cs="Times New Roman"/>
          <w:sz w:val="26"/>
          <w:szCs w:val="26"/>
        </w:rPr>
        <w:t xml:space="preserve"> và thật sự thoải mái sau ngày làm việc </w:t>
      </w:r>
      <w:r w:rsidR="00722CA0">
        <w:rPr>
          <w:rFonts w:ascii="Times New Roman" w:eastAsia="Times New Roman" w:hAnsi="Times New Roman" w:cs="Times New Roman"/>
          <w:sz w:val="26"/>
          <w:szCs w:val="26"/>
        </w:rPr>
        <w:t xml:space="preserve">căng thẳng </w:t>
      </w:r>
      <w:r w:rsidR="002956FB" w:rsidRPr="002956FB">
        <w:rPr>
          <w:rFonts w:ascii="Times New Roman" w:eastAsia="Times New Roman" w:hAnsi="Times New Roman" w:cs="Times New Roman"/>
          <w:sz w:val="26"/>
          <w:szCs w:val="26"/>
        </w:rPr>
        <w:t xml:space="preserve">hoặc </w:t>
      </w:r>
      <w:r w:rsidR="00722CA0">
        <w:rPr>
          <w:rFonts w:ascii="Times New Roman" w:eastAsia="Times New Roman" w:hAnsi="Times New Roman" w:cs="Times New Roman"/>
          <w:sz w:val="26"/>
          <w:szCs w:val="26"/>
        </w:rPr>
        <w:t xml:space="preserve">những </w:t>
      </w:r>
      <w:r w:rsidR="002956FB" w:rsidRPr="002956FB">
        <w:rPr>
          <w:rFonts w:ascii="Times New Roman" w:eastAsia="Times New Roman" w:hAnsi="Times New Roman" w:cs="Times New Roman"/>
          <w:sz w:val="26"/>
          <w:szCs w:val="26"/>
        </w:rPr>
        <w:t xml:space="preserve">chuyến đi xa.  </w:t>
      </w:r>
    </w:p>
    <w:p w:rsidR="002956FB" w:rsidRPr="002956FB" w:rsidRDefault="002956FB" w:rsidP="002956FB">
      <w:pPr>
        <w:rPr>
          <w:sz w:val="26"/>
          <w:szCs w:val="26"/>
          <w:lang w:val="vi-VN"/>
        </w:rPr>
      </w:pPr>
    </w:p>
    <w:p w:rsidR="002956FB" w:rsidRPr="002956FB" w:rsidRDefault="002956FB" w:rsidP="002956FB">
      <w:pPr>
        <w:pStyle w:val="ListParagraph"/>
        <w:numPr>
          <w:ilvl w:val="0"/>
          <w:numId w:val="4"/>
        </w:numPr>
        <w:rPr>
          <w:rFonts w:ascii="Times New Roman" w:hAnsi="Times New Roman" w:cs="Times New Roman"/>
          <w:sz w:val="26"/>
          <w:szCs w:val="26"/>
        </w:rPr>
      </w:pPr>
      <w:r w:rsidRPr="002956FB">
        <w:rPr>
          <w:rFonts w:ascii="Times New Roman" w:hAnsi="Times New Roman" w:cs="Times New Roman"/>
          <w:sz w:val="26"/>
          <w:szCs w:val="26"/>
          <w:lang w:val="vi-VN"/>
        </w:rPr>
        <w:t>Các tiện ích của Căn Hộ:</w:t>
      </w:r>
    </w:p>
    <w:p w:rsidR="002956FB" w:rsidRPr="004E6C60" w:rsidRDefault="002956FB" w:rsidP="002956FB">
      <w:pPr>
        <w:rPr>
          <w:rFonts w:ascii="Times New Roman" w:hAnsi="Times New Roman" w:cs="Times New Roman"/>
          <w:color w:val="0070C0"/>
          <w:sz w:val="26"/>
          <w:szCs w:val="26"/>
        </w:rPr>
      </w:pPr>
      <w:r w:rsidRPr="004E6C60">
        <w:rPr>
          <w:rFonts w:ascii="Times New Roman" w:eastAsia="Times New Roman" w:hAnsi="Times New Roman" w:cs="Times New Roman"/>
          <w:color w:val="0070C0"/>
          <w:sz w:val="26"/>
          <w:szCs w:val="26"/>
        </w:rPr>
        <w:t>Đừng bỏ qua những dịch vụ, tiện nghi giải trí tuyệt vời, bao gồm câu lạc bộ sức khỏe, hồ bơi ngoài trời, phòng tắm hơi và các tiện nghi khác.</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lang w:val="vi-VN"/>
        </w:rPr>
        <w:t>- Hồ Bơi</w:t>
      </w:r>
      <w:r w:rsidRPr="002956FB">
        <w:rPr>
          <w:rFonts w:ascii="Times New Roman" w:hAnsi="Times New Roman" w:cs="Times New Roman"/>
          <w:sz w:val="26"/>
          <w:szCs w:val="26"/>
        </w:rPr>
        <w:t>: Mở cửa từ 06:00 – 21:00 mỗi ngày. Có hồ bơi trẻ em.</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rPr>
        <w:t>- Phòng xông hơi khô/ư</w:t>
      </w:r>
      <w:bookmarkStart w:id="0" w:name="_GoBack"/>
      <w:bookmarkEnd w:id="0"/>
      <w:r w:rsidRPr="002956FB">
        <w:rPr>
          <w:rFonts w:ascii="Times New Roman" w:hAnsi="Times New Roman" w:cs="Times New Roman"/>
          <w:sz w:val="26"/>
          <w:szCs w:val="26"/>
        </w:rPr>
        <w:t>ớt</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rPr>
        <w:t>- Bồn sục khí</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rPr>
        <w:t xml:space="preserve">- Phòng Gym </w:t>
      </w:r>
    </w:p>
    <w:p w:rsidR="002956FB" w:rsidRPr="004E6C60" w:rsidRDefault="00C31104" w:rsidP="002956FB">
      <w:pPr>
        <w:rPr>
          <w:rFonts w:ascii="Times New Roman" w:hAnsi="Times New Roman" w:cs="Times New Roman"/>
          <w:color w:val="0070C0"/>
          <w:sz w:val="26"/>
          <w:szCs w:val="26"/>
        </w:rPr>
      </w:pPr>
      <w:r w:rsidRPr="004E6C60">
        <w:rPr>
          <w:rFonts w:ascii="Times New Roman" w:eastAsia="Times New Roman" w:hAnsi="Times New Roman" w:cs="Times New Roman"/>
          <w:color w:val="0070C0"/>
          <w:sz w:val="26"/>
          <w:szCs w:val="26"/>
        </w:rPr>
        <w:t>C</w:t>
      </w:r>
      <w:r w:rsidR="002956FB" w:rsidRPr="004E6C60">
        <w:rPr>
          <w:rFonts w:ascii="Times New Roman" w:eastAsia="Times New Roman" w:hAnsi="Times New Roman" w:cs="Times New Roman"/>
          <w:color w:val="0070C0"/>
          <w:sz w:val="26"/>
          <w:szCs w:val="26"/>
        </w:rPr>
        <w:t>ăn hộ có nhiều dịch vụ, tiện ích dành cho khách, bao gồm máy giặt cho khách tự phục vụ, dịch vụ giặt ủi/giặt khô, quầy tiếp tân phục vụ 24</w:t>
      </w:r>
      <w:r w:rsidRPr="004E6C60">
        <w:rPr>
          <w:rFonts w:ascii="Times New Roman" w:eastAsia="Times New Roman" w:hAnsi="Times New Roman" w:cs="Times New Roman"/>
          <w:color w:val="0070C0"/>
          <w:sz w:val="26"/>
          <w:szCs w:val="26"/>
        </w:rPr>
        <w:t>/24,</w:t>
      </w:r>
      <w:r w:rsidR="002956FB" w:rsidRPr="004E6C60">
        <w:rPr>
          <w:rFonts w:ascii="Times New Roman" w:eastAsia="Times New Roman" w:hAnsi="Times New Roman" w:cs="Times New Roman"/>
          <w:color w:val="0070C0"/>
          <w:sz w:val="26"/>
          <w:szCs w:val="26"/>
        </w:rPr>
        <w:t xml:space="preserve"> dịch vụ trông giữ/bảo quản hành lý. Có bãi đậu xe rộng rãi. Ngoài ra còn có cá</w:t>
      </w:r>
      <w:r w:rsidRPr="004E6C60">
        <w:rPr>
          <w:rFonts w:ascii="Times New Roman" w:eastAsia="Times New Roman" w:hAnsi="Times New Roman" w:cs="Times New Roman"/>
          <w:color w:val="0070C0"/>
          <w:sz w:val="26"/>
          <w:szCs w:val="26"/>
        </w:rPr>
        <w:t>c dịch vụ khác trong khuôn viên:</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lang w:val="vi-VN"/>
        </w:rPr>
        <w:t>- Café</w:t>
      </w:r>
      <w:r w:rsidRPr="002956FB">
        <w:rPr>
          <w:rFonts w:ascii="Times New Roman" w:hAnsi="Times New Roman" w:cs="Times New Roman"/>
          <w:sz w:val="26"/>
          <w:szCs w:val="26"/>
        </w:rPr>
        <w:t xml:space="preserve"> sân vườn</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rPr>
        <w:t>- Nhà hàng</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lang w:val="vi-VN"/>
        </w:rPr>
        <w:t>- Spa</w:t>
      </w:r>
    </w:p>
    <w:p w:rsidR="002956FB" w:rsidRPr="002956FB" w:rsidRDefault="002956FB" w:rsidP="002956FB">
      <w:pPr>
        <w:ind w:left="851" w:hanging="142"/>
        <w:rPr>
          <w:rFonts w:ascii="Times New Roman" w:hAnsi="Times New Roman" w:cs="Times New Roman"/>
          <w:sz w:val="26"/>
          <w:szCs w:val="26"/>
          <w:lang w:val="vi-VN"/>
        </w:rPr>
      </w:pPr>
      <w:r w:rsidRPr="002956FB">
        <w:rPr>
          <w:rFonts w:ascii="Times New Roman" w:hAnsi="Times New Roman" w:cs="Times New Roman"/>
          <w:sz w:val="26"/>
          <w:szCs w:val="26"/>
          <w:lang w:val="vi-VN"/>
        </w:rPr>
        <w:t xml:space="preserve">- Hầm </w:t>
      </w:r>
      <w:r w:rsidR="00C31104">
        <w:rPr>
          <w:rFonts w:ascii="Times New Roman" w:hAnsi="Times New Roman" w:cs="Times New Roman"/>
          <w:sz w:val="26"/>
          <w:szCs w:val="26"/>
        </w:rPr>
        <w:t xml:space="preserve">để </w:t>
      </w:r>
      <w:r w:rsidRPr="002956FB">
        <w:rPr>
          <w:rFonts w:ascii="Times New Roman" w:hAnsi="Times New Roman" w:cs="Times New Roman"/>
          <w:sz w:val="26"/>
          <w:szCs w:val="26"/>
          <w:lang w:val="vi-VN"/>
        </w:rPr>
        <w:t>xe</w:t>
      </w:r>
    </w:p>
    <w:p w:rsidR="002956FB" w:rsidRPr="002956FB" w:rsidRDefault="002956FB" w:rsidP="002956FB">
      <w:pPr>
        <w:ind w:left="851" w:hanging="142"/>
        <w:rPr>
          <w:rFonts w:ascii="Times New Roman" w:hAnsi="Times New Roman" w:cs="Times New Roman"/>
          <w:sz w:val="26"/>
          <w:szCs w:val="26"/>
        </w:rPr>
      </w:pPr>
      <w:r w:rsidRPr="002956FB">
        <w:rPr>
          <w:rFonts w:ascii="Times New Roman" w:hAnsi="Times New Roman" w:cs="Times New Roman"/>
          <w:sz w:val="26"/>
          <w:szCs w:val="26"/>
          <w:lang w:val="vi-VN"/>
        </w:rPr>
        <w:t xml:space="preserve">- </w:t>
      </w:r>
      <w:r w:rsidRPr="002956FB">
        <w:rPr>
          <w:rFonts w:ascii="Times New Roman" w:hAnsi="Times New Roman" w:cs="Times New Roman"/>
          <w:sz w:val="26"/>
          <w:szCs w:val="26"/>
        </w:rPr>
        <w:t>Siêu thị Mini</w:t>
      </w:r>
    </w:p>
    <w:p w:rsidR="002956FB" w:rsidRPr="002956FB" w:rsidRDefault="002956FB" w:rsidP="002956FB">
      <w:pPr>
        <w:ind w:left="851" w:hanging="142"/>
        <w:rPr>
          <w:rFonts w:ascii="Times New Roman" w:hAnsi="Times New Roman" w:cs="Times New Roman"/>
          <w:sz w:val="26"/>
          <w:szCs w:val="26"/>
        </w:rPr>
      </w:pPr>
    </w:p>
    <w:p w:rsidR="002956FB" w:rsidRPr="00181F63" w:rsidRDefault="002956FB" w:rsidP="002956FB">
      <w:pPr>
        <w:pStyle w:val="ListParagraph"/>
        <w:numPr>
          <w:ilvl w:val="0"/>
          <w:numId w:val="4"/>
        </w:numPr>
        <w:rPr>
          <w:rFonts w:ascii="Times New Roman" w:hAnsi="Times New Roman" w:cs="Times New Roman"/>
          <w:color w:val="FF0000"/>
          <w:sz w:val="26"/>
          <w:szCs w:val="26"/>
        </w:rPr>
      </w:pPr>
      <w:r w:rsidRPr="00181F63">
        <w:rPr>
          <w:rFonts w:ascii="Times New Roman" w:hAnsi="Times New Roman" w:cs="Times New Roman"/>
          <w:color w:val="FF0000"/>
          <w:sz w:val="26"/>
          <w:szCs w:val="26"/>
        </w:rPr>
        <w:t xml:space="preserve">Thông tin </w:t>
      </w:r>
      <w:r w:rsidRPr="00181F63">
        <w:rPr>
          <w:rFonts w:ascii="Times New Roman" w:hAnsi="Times New Roman" w:cs="Times New Roman"/>
          <w:color w:val="FF0000"/>
          <w:sz w:val="26"/>
          <w:szCs w:val="26"/>
          <w:lang w:val="vi-VN"/>
        </w:rPr>
        <w:t>Căn Hộ Dịch Vụ</w:t>
      </w:r>
      <w:r w:rsidRPr="00181F63">
        <w:rPr>
          <w:rFonts w:ascii="Times New Roman" w:hAnsi="Times New Roman" w:cs="Times New Roman"/>
          <w:color w:val="FF0000"/>
          <w:sz w:val="26"/>
          <w:szCs w:val="26"/>
        </w:rPr>
        <w:t>:</w:t>
      </w:r>
    </w:p>
    <w:p w:rsidR="002956FB" w:rsidRPr="00181F63" w:rsidRDefault="002956FB" w:rsidP="002956FB">
      <w:pPr>
        <w:shd w:val="clear" w:color="auto" w:fill="FFFFFF"/>
        <w:spacing w:before="100" w:beforeAutospacing="1" w:after="100" w:afterAutospacing="1"/>
        <w:rPr>
          <w:rFonts w:ascii="Times New Roman" w:eastAsia="Times New Roman" w:hAnsi="Times New Roman" w:cs="Times New Roman"/>
          <w:color w:val="FF0000"/>
          <w:sz w:val="26"/>
          <w:szCs w:val="26"/>
        </w:rPr>
      </w:pPr>
      <w:r w:rsidRPr="00181F63">
        <w:rPr>
          <w:rFonts w:ascii="Times New Roman" w:eastAsia="Times New Roman" w:hAnsi="Times New Roman" w:cs="Times New Roman"/>
          <w:color w:val="FF0000"/>
          <w:sz w:val="26"/>
          <w:szCs w:val="26"/>
        </w:rPr>
        <w:t>Giờ nhận phòng : 14 giờ (Quý khách có thể nhận phòng sớm hơn nếu có phòng trống)</w:t>
      </w:r>
    </w:p>
    <w:p w:rsidR="002956FB" w:rsidRPr="00181F63" w:rsidRDefault="002956FB" w:rsidP="002956FB">
      <w:pPr>
        <w:shd w:val="clear" w:color="auto" w:fill="FFFFFF"/>
        <w:spacing w:before="100" w:beforeAutospacing="1" w:after="100" w:afterAutospacing="1"/>
        <w:rPr>
          <w:rFonts w:ascii="Times New Roman" w:eastAsia="Times New Roman" w:hAnsi="Times New Roman" w:cs="Times New Roman"/>
          <w:color w:val="FF0000"/>
          <w:sz w:val="26"/>
          <w:szCs w:val="26"/>
        </w:rPr>
      </w:pPr>
      <w:r w:rsidRPr="00181F63">
        <w:rPr>
          <w:rFonts w:ascii="Times New Roman" w:eastAsia="Times New Roman" w:hAnsi="Times New Roman" w:cs="Times New Roman"/>
          <w:color w:val="FF0000"/>
          <w:sz w:val="26"/>
          <w:szCs w:val="26"/>
        </w:rPr>
        <w:t>Giờ trả phòng: 1</w:t>
      </w:r>
      <w:r w:rsidR="00C31104" w:rsidRPr="00181F63">
        <w:rPr>
          <w:rFonts w:ascii="Times New Roman" w:eastAsia="Times New Roman" w:hAnsi="Times New Roman" w:cs="Times New Roman"/>
          <w:color w:val="FF0000"/>
          <w:sz w:val="26"/>
          <w:szCs w:val="26"/>
        </w:rPr>
        <w:t>1</w:t>
      </w:r>
      <w:r w:rsidRPr="00181F63">
        <w:rPr>
          <w:rFonts w:ascii="Times New Roman" w:eastAsia="Times New Roman" w:hAnsi="Times New Roman" w:cs="Times New Roman"/>
          <w:color w:val="FF0000"/>
          <w:sz w:val="26"/>
          <w:szCs w:val="26"/>
        </w:rPr>
        <w:t xml:space="preserve"> giờ</w:t>
      </w:r>
      <w:r w:rsidR="00C31104" w:rsidRPr="00181F63">
        <w:rPr>
          <w:rFonts w:ascii="Times New Roman" w:eastAsia="Times New Roman" w:hAnsi="Times New Roman" w:cs="Times New Roman"/>
          <w:color w:val="FF0000"/>
          <w:sz w:val="26"/>
          <w:szCs w:val="26"/>
        </w:rPr>
        <w:t xml:space="preserve"> 30</w:t>
      </w:r>
    </w:p>
    <w:p w:rsidR="002956FB" w:rsidRPr="00C1242C" w:rsidRDefault="002956FB" w:rsidP="002956FB">
      <w:pPr>
        <w:pStyle w:val="ListParagraph"/>
        <w:numPr>
          <w:ilvl w:val="0"/>
          <w:numId w:val="4"/>
        </w:numPr>
        <w:rPr>
          <w:rFonts w:ascii="Times New Roman" w:hAnsi="Times New Roman" w:cs="Times New Roman"/>
          <w:color w:val="FF0000"/>
          <w:sz w:val="26"/>
          <w:szCs w:val="26"/>
        </w:rPr>
      </w:pPr>
      <w:r w:rsidRPr="00C1242C">
        <w:rPr>
          <w:rFonts w:ascii="Times New Roman" w:hAnsi="Times New Roman" w:cs="Times New Roman"/>
          <w:color w:val="FF0000"/>
          <w:sz w:val="26"/>
          <w:szCs w:val="26"/>
          <w:lang w:val="vi-VN"/>
        </w:rPr>
        <w:t xml:space="preserve">Các chính sách của </w:t>
      </w:r>
      <w:r w:rsidRPr="00C1242C">
        <w:rPr>
          <w:rFonts w:ascii="Times New Roman" w:eastAsia="Times New Roman" w:hAnsi="Times New Roman" w:cs="Times New Roman"/>
          <w:color w:val="FF0000"/>
          <w:sz w:val="26"/>
          <w:szCs w:val="26"/>
        </w:rPr>
        <w:t>Khách sạn căn hộ</w:t>
      </w:r>
    </w:p>
    <w:p w:rsidR="002956FB" w:rsidRPr="002956FB" w:rsidRDefault="002956FB" w:rsidP="002956FB">
      <w:pPr>
        <w:numPr>
          <w:ilvl w:val="0"/>
          <w:numId w:val="3"/>
        </w:numPr>
        <w:spacing w:before="100" w:beforeAutospacing="1" w:after="100" w:afterAutospacing="1"/>
        <w:ind w:left="0"/>
        <w:rPr>
          <w:rFonts w:ascii="Times New Roman" w:eastAsia="Times New Roman" w:hAnsi="Times New Roman" w:cs="Times New Roman"/>
          <w:sz w:val="26"/>
          <w:szCs w:val="26"/>
        </w:rPr>
      </w:pPr>
      <w:r w:rsidRPr="00C1242C">
        <w:rPr>
          <w:rFonts w:ascii="Times New Roman" w:eastAsia="Times New Roman" w:hAnsi="Times New Roman" w:cs="Times New Roman"/>
          <w:color w:val="FF0000"/>
          <w:sz w:val="26"/>
          <w:szCs w:val="26"/>
        </w:rPr>
        <w:t>Khách không được phép mang vật nuôi, bao gồm cả vậ</w:t>
      </w:r>
      <w:r w:rsidR="00C31104" w:rsidRPr="00C1242C">
        <w:rPr>
          <w:rFonts w:ascii="Times New Roman" w:eastAsia="Times New Roman" w:hAnsi="Times New Roman" w:cs="Times New Roman"/>
          <w:color w:val="FF0000"/>
          <w:sz w:val="26"/>
          <w:szCs w:val="26"/>
        </w:rPr>
        <w:t xml:space="preserve">t nuôi hỗ trợ người khuyết tật </w:t>
      </w:r>
      <w:r w:rsidRPr="00C1242C">
        <w:rPr>
          <w:rFonts w:ascii="Times New Roman" w:eastAsia="Times New Roman" w:hAnsi="Times New Roman" w:cs="Times New Roman"/>
          <w:color w:val="FF0000"/>
          <w:sz w:val="26"/>
          <w:szCs w:val="26"/>
        </w:rPr>
        <w:t>vào khách sạn.</w:t>
      </w:r>
    </w:p>
    <w:p w:rsidR="002956FB" w:rsidRPr="002956FB" w:rsidRDefault="002956FB" w:rsidP="002956FB">
      <w:pPr>
        <w:numPr>
          <w:ilvl w:val="0"/>
          <w:numId w:val="3"/>
        </w:numPr>
        <w:spacing w:before="100" w:beforeAutospacing="1" w:after="100" w:afterAutospacing="1"/>
        <w:ind w:left="0"/>
        <w:rPr>
          <w:rFonts w:ascii="Times New Roman" w:hAnsi="Times New Roman" w:cs="Times New Roman"/>
          <w:sz w:val="26"/>
          <w:szCs w:val="26"/>
        </w:rPr>
      </w:pPr>
      <w:r w:rsidRPr="002956FB">
        <w:rPr>
          <w:rFonts w:ascii="Times New Roman" w:hAnsi="Times New Roman" w:cs="Times New Roman"/>
          <w:sz w:val="26"/>
          <w:szCs w:val="26"/>
        </w:rPr>
        <w:sym w:font="Wingdings" w:char="F0E8"/>
      </w:r>
      <w:r w:rsidRPr="002956FB">
        <w:rPr>
          <w:rFonts w:ascii="Times New Roman" w:hAnsi="Times New Roman" w:cs="Times New Roman"/>
          <w:sz w:val="26"/>
          <w:szCs w:val="26"/>
          <w:lang w:val="vi-VN"/>
        </w:rPr>
        <w:t xml:space="preserve">Gallery </w:t>
      </w:r>
      <w:r w:rsidRPr="002956FB">
        <w:rPr>
          <w:rFonts w:ascii="Times New Roman" w:eastAsia="Times New Roman" w:hAnsi="Times New Roman" w:cs="Times New Roman"/>
          <w:sz w:val="26"/>
          <w:szCs w:val="26"/>
        </w:rPr>
        <w:t>Khách sạn căn hộ</w:t>
      </w:r>
    </w:p>
    <w:p w:rsidR="002956FB" w:rsidRPr="002956FB" w:rsidRDefault="002956FB" w:rsidP="002956FB">
      <w:pPr>
        <w:ind w:firstLine="720"/>
        <w:rPr>
          <w:rFonts w:ascii="Times New Roman" w:hAnsi="Times New Roman" w:cs="Times New Roman"/>
          <w:sz w:val="26"/>
          <w:szCs w:val="26"/>
          <w:lang w:val="vi-VN"/>
        </w:rPr>
      </w:pPr>
      <w:r w:rsidRPr="002956FB">
        <w:rPr>
          <w:rFonts w:ascii="Times New Roman" w:hAnsi="Times New Roman" w:cs="Times New Roman"/>
          <w:sz w:val="26"/>
          <w:szCs w:val="26"/>
          <w:lang w:val="vi-VN"/>
        </w:rPr>
        <w:t>- Show Galley và view zoom từng hình</w:t>
      </w:r>
    </w:p>
    <w:p w:rsidR="002956FB" w:rsidRPr="002956FB" w:rsidRDefault="002956FB" w:rsidP="002956FB">
      <w:pPr>
        <w:rPr>
          <w:rFonts w:ascii="Times New Roman" w:hAnsi="Times New Roman" w:cs="Times New Roman"/>
          <w:sz w:val="26"/>
          <w:szCs w:val="26"/>
        </w:rPr>
      </w:pPr>
    </w:p>
    <w:p w:rsidR="002956FB" w:rsidRPr="00B13584" w:rsidRDefault="002956FB" w:rsidP="002956FB">
      <w:pPr>
        <w:rPr>
          <w:rFonts w:ascii="Times New Roman" w:hAnsi="Times New Roman" w:cs="Times New Roman"/>
          <w:color w:val="0070C0"/>
          <w:sz w:val="26"/>
          <w:szCs w:val="26"/>
          <w:lang w:val="vi-VN"/>
        </w:rPr>
      </w:pPr>
      <w:r w:rsidRPr="00B13584">
        <w:rPr>
          <w:rFonts w:ascii="Times New Roman" w:hAnsi="Times New Roman" w:cs="Times New Roman"/>
          <w:color w:val="0070C0"/>
          <w:sz w:val="26"/>
          <w:szCs w:val="26"/>
        </w:rPr>
        <w:sym w:font="Wingdings" w:char="F0E8"/>
      </w:r>
      <w:r w:rsidRPr="00B13584">
        <w:rPr>
          <w:rFonts w:ascii="Times New Roman" w:hAnsi="Times New Roman" w:cs="Times New Roman"/>
          <w:color w:val="0070C0"/>
          <w:sz w:val="26"/>
          <w:szCs w:val="26"/>
          <w:lang w:val="vi-VN"/>
        </w:rPr>
        <w:t>Booking Engine và Payment (E-Commerce):</w:t>
      </w:r>
    </w:p>
    <w:p w:rsidR="002956FB" w:rsidRPr="00B13584" w:rsidRDefault="002956FB" w:rsidP="002956FB">
      <w:pPr>
        <w:ind w:left="851" w:hanging="131"/>
        <w:rPr>
          <w:rFonts w:ascii="Times New Roman" w:hAnsi="Times New Roman" w:cs="Times New Roman"/>
          <w:color w:val="0070C0"/>
          <w:sz w:val="26"/>
          <w:szCs w:val="26"/>
        </w:rPr>
      </w:pPr>
      <w:r w:rsidRPr="00B13584">
        <w:rPr>
          <w:rFonts w:ascii="Times New Roman" w:hAnsi="Times New Roman" w:cs="Times New Roman"/>
          <w:color w:val="0070C0"/>
          <w:sz w:val="26"/>
          <w:szCs w:val="26"/>
          <w:lang w:val="vi-VN"/>
        </w:rPr>
        <w:t>- Kiểm tra phòng còn trống theo ngày đến – ngày đi – loại phòng – số lượng người lớn – số lượng trẻ em</w:t>
      </w:r>
      <w:r w:rsidR="004A3975" w:rsidRPr="00B13584">
        <w:rPr>
          <w:rFonts w:ascii="Times New Roman" w:hAnsi="Times New Roman" w:cs="Times New Roman"/>
          <w:color w:val="0070C0"/>
          <w:sz w:val="26"/>
          <w:szCs w:val="26"/>
          <w:lang w:val="vi-VN"/>
        </w:rPr>
        <w:t xml:space="preserve"> – </w:t>
      </w:r>
      <w:r w:rsidR="00B13584" w:rsidRPr="00B13584">
        <w:rPr>
          <w:rFonts w:ascii="Times New Roman" w:hAnsi="Times New Roman" w:cs="Times New Roman"/>
          <w:color w:val="0070C0"/>
          <w:sz w:val="26"/>
          <w:szCs w:val="26"/>
          <w:lang w:val="vi-VN"/>
        </w:rPr>
        <w:t>Giá</w:t>
      </w:r>
    </w:p>
    <w:p w:rsidR="002956FB" w:rsidRPr="00B13584" w:rsidRDefault="002956FB" w:rsidP="002956FB">
      <w:pPr>
        <w:ind w:left="851" w:hanging="131"/>
        <w:rPr>
          <w:rFonts w:ascii="Times New Roman" w:hAnsi="Times New Roman" w:cs="Times New Roman"/>
          <w:color w:val="0070C0"/>
          <w:sz w:val="26"/>
          <w:szCs w:val="26"/>
        </w:rPr>
      </w:pPr>
      <w:r w:rsidRPr="00B13584">
        <w:rPr>
          <w:rFonts w:ascii="Times New Roman" w:hAnsi="Times New Roman" w:cs="Times New Roman"/>
          <w:color w:val="0070C0"/>
          <w:sz w:val="26"/>
          <w:szCs w:val="26"/>
        </w:rPr>
        <w:lastRenderedPageBreak/>
        <w:t>- Loại giường: King sized bed          Twin bed          Extra bed</w:t>
      </w:r>
    </w:p>
    <w:p w:rsidR="004A3975" w:rsidRDefault="004A3975" w:rsidP="002956FB">
      <w:pPr>
        <w:ind w:left="851" w:hanging="131"/>
        <w:rPr>
          <w:rFonts w:ascii="Times New Roman" w:hAnsi="Times New Roman" w:cs="Times New Roman"/>
          <w:sz w:val="26"/>
          <w:szCs w:val="26"/>
        </w:rPr>
      </w:pPr>
    </w:p>
    <w:p w:rsidR="004A3975" w:rsidRPr="00B922D2" w:rsidRDefault="004A3975" w:rsidP="002956FB">
      <w:pPr>
        <w:ind w:left="851" w:hanging="131"/>
        <w:rPr>
          <w:rFonts w:ascii="Times New Roman" w:hAnsi="Times New Roman" w:cs="Times New Roman"/>
          <w:color w:val="538135" w:themeColor="accent6" w:themeShade="BF"/>
          <w:sz w:val="26"/>
          <w:szCs w:val="26"/>
          <w:lang w:val="vi-VN"/>
        </w:rPr>
      </w:pPr>
      <w:r w:rsidRPr="00B922D2">
        <w:rPr>
          <w:rFonts w:ascii="Times New Roman" w:hAnsi="Times New Roman" w:cs="Times New Roman"/>
          <w:color w:val="538135" w:themeColor="accent6" w:themeShade="BF"/>
          <w:sz w:val="26"/>
          <w:szCs w:val="26"/>
        </w:rPr>
        <w:t>- Thanh</w:t>
      </w:r>
      <w:r w:rsidRPr="00B922D2">
        <w:rPr>
          <w:rFonts w:ascii="Times New Roman" w:hAnsi="Times New Roman" w:cs="Times New Roman"/>
          <w:color w:val="538135" w:themeColor="accent6" w:themeShade="BF"/>
          <w:sz w:val="26"/>
          <w:szCs w:val="26"/>
          <w:lang w:val="vi-VN"/>
        </w:rPr>
        <w:t xml:space="preserve"> toán online: Coding sẵn, nhưng trong giai đoạn này chưa sử dụng vì chưa đủ nhân lực và kinh nghiệm để triển khai. Trong giai đoạn này, khi user bấm vào mục thanh toán, website sẽ hiển thị pop-up với nội dung đề nghị user liên hệ trực tiếp đến số điện thoại…. hoặc email….. để tiến hành thanh toán.</w:t>
      </w:r>
    </w:p>
    <w:p w:rsidR="00E00616" w:rsidRDefault="00E00616" w:rsidP="002956FB">
      <w:pPr>
        <w:ind w:left="851" w:hanging="131"/>
        <w:rPr>
          <w:rFonts w:ascii="Times New Roman" w:hAnsi="Times New Roman" w:cs="Times New Roman"/>
          <w:sz w:val="26"/>
          <w:szCs w:val="26"/>
          <w:u w:val="single"/>
        </w:rPr>
      </w:pPr>
    </w:p>
    <w:p w:rsidR="002956FB" w:rsidRPr="00B13584" w:rsidRDefault="002956FB" w:rsidP="002956FB">
      <w:pPr>
        <w:ind w:left="851" w:hanging="131"/>
        <w:rPr>
          <w:rFonts w:ascii="Times New Roman" w:hAnsi="Times New Roman" w:cs="Times New Roman"/>
          <w:color w:val="0070C0"/>
          <w:sz w:val="26"/>
          <w:szCs w:val="26"/>
          <w:u w:val="single"/>
        </w:rPr>
      </w:pPr>
      <w:r w:rsidRPr="00B13584">
        <w:rPr>
          <w:rFonts w:ascii="Times New Roman" w:hAnsi="Times New Roman" w:cs="Times New Roman"/>
          <w:color w:val="0070C0"/>
          <w:sz w:val="26"/>
          <w:szCs w:val="26"/>
          <w:u w:val="single"/>
        </w:rPr>
        <w:t xml:space="preserve">Khuyến mãi: </w:t>
      </w:r>
    </w:p>
    <w:p w:rsidR="002956FB" w:rsidRPr="00B13584" w:rsidRDefault="002956FB" w:rsidP="002956FB">
      <w:pPr>
        <w:pStyle w:val="ListParagraph"/>
        <w:numPr>
          <w:ilvl w:val="0"/>
          <w:numId w:val="2"/>
        </w:numPr>
        <w:rPr>
          <w:rFonts w:ascii="Times New Roman" w:hAnsi="Times New Roman" w:cs="Times New Roman"/>
          <w:color w:val="0070C0"/>
          <w:sz w:val="26"/>
          <w:szCs w:val="26"/>
        </w:rPr>
      </w:pPr>
      <w:r w:rsidRPr="00B13584">
        <w:rPr>
          <w:rFonts w:ascii="Times New Roman" w:hAnsi="Times New Roman" w:cs="Times New Roman"/>
          <w:color w:val="0070C0"/>
          <w:sz w:val="26"/>
          <w:szCs w:val="26"/>
        </w:rPr>
        <w:t>Tên khuyến mãi</w:t>
      </w:r>
    </w:p>
    <w:p w:rsidR="002956FB" w:rsidRPr="00B13584" w:rsidRDefault="002956FB" w:rsidP="002956FB">
      <w:pPr>
        <w:pStyle w:val="ListParagraph"/>
        <w:numPr>
          <w:ilvl w:val="0"/>
          <w:numId w:val="2"/>
        </w:numPr>
        <w:rPr>
          <w:rFonts w:ascii="Times New Roman" w:hAnsi="Times New Roman" w:cs="Times New Roman"/>
          <w:color w:val="0070C0"/>
          <w:sz w:val="26"/>
          <w:szCs w:val="26"/>
        </w:rPr>
      </w:pPr>
      <w:r w:rsidRPr="00B13584">
        <w:rPr>
          <w:rFonts w:ascii="Times New Roman" w:hAnsi="Times New Roman" w:cs="Times New Roman"/>
          <w:color w:val="0070C0"/>
          <w:sz w:val="26"/>
          <w:szCs w:val="26"/>
        </w:rPr>
        <w:t>Giá</w:t>
      </w:r>
    </w:p>
    <w:p w:rsidR="002956FB" w:rsidRPr="00B13584" w:rsidRDefault="002956FB" w:rsidP="002956FB">
      <w:pPr>
        <w:pStyle w:val="ListParagraph"/>
        <w:numPr>
          <w:ilvl w:val="0"/>
          <w:numId w:val="2"/>
        </w:numPr>
        <w:rPr>
          <w:rFonts w:ascii="Times New Roman" w:hAnsi="Times New Roman" w:cs="Times New Roman"/>
          <w:color w:val="0070C0"/>
          <w:sz w:val="26"/>
          <w:szCs w:val="26"/>
        </w:rPr>
      </w:pPr>
      <w:r w:rsidRPr="00B13584">
        <w:rPr>
          <w:rFonts w:ascii="Times New Roman" w:hAnsi="Times New Roman" w:cs="Times New Roman"/>
          <w:color w:val="0070C0"/>
          <w:sz w:val="26"/>
          <w:szCs w:val="26"/>
        </w:rPr>
        <w:t>Thời hạn</w:t>
      </w:r>
    </w:p>
    <w:p w:rsidR="002956FB" w:rsidRPr="00B13584" w:rsidRDefault="002956FB" w:rsidP="002956FB">
      <w:pPr>
        <w:pStyle w:val="ListParagraph"/>
        <w:numPr>
          <w:ilvl w:val="0"/>
          <w:numId w:val="2"/>
        </w:numPr>
        <w:rPr>
          <w:rFonts w:ascii="Times New Roman" w:hAnsi="Times New Roman" w:cs="Times New Roman"/>
          <w:color w:val="0070C0"/>
          <w:sz w:val="26"/>
          <w:szCs w:val="26"/>
        </w:rPr>
      </w:pPr>
      <w:r w:rsidRPr="00B13584">
        <w:rPr>
          <w:rFonts w:ascii="Times New Roman" w:hAnsi="Times New Roman" w:cs="Times New Roman"/>
          <w:color w:val="0070C0"/>
          <w:sz w:val="26"/>
          <w:szCs w:val="26"/>
        </w:rPr>
        <w:t xml:space="preserve">Điều kiện </w:t>
      </w:r>
    </w:p>
    <w:p w:rsidR="00B27CBA" w:rsidRPr="002956FB" w:rsidRDefault="00B27CBA" w:rsidP="002956FB">
      <w:pPr>
        <w:pStyle w:val="ListParagraph"/>
        <w:ind w:left="1080"/>
        <w:jc w:val="both"/>
        <w:rPr>
          <w:rFonts w:ascii="Times New Roman" w:hAnsi="Times New Roman" w:cs="Times New Roman"/>
          <w:sz w:val="26"/>
          <w:szCs w:val="26"/>
        </w:rPr>
      </w:pPr>
    </w:p>
    <w:p w:rsidR="00D31582" w:rsidRPr="00702828" w:rsidRDefault="00D31582" w:rsidP="004D192E">
      <w:pPr>
        <w:jc w:val="both"/>
        <w:rPr>
          <w:rFonts w:ascii="Times New Roman" w:hAnsi="Times New Roman" w:cs="Times New Roman"/>
          <w:b/>
          <w:color w:val="000000" w:themeColor="text1"/>
          <w:sz w:val="26"/>
          <w:szCs w:val="26"/>
          <w:lang w:val="vi-VN"/>
        </w:rPr>
      </w:pPr>
      <w:r w:rsidRPr="00702828">
        <w:rPr>
          <w:rFonts w:ascii="Times New Roman" w:hAnsi="Times New Roman" w:cs="Times New Roman"/>
          <w:b/>
          <w:color w:val="000000" w:themeColor="text1"/>
          <w:sz w:val="26"/>
          <w:szCs w:val="26"/>
          <w:lang w:val="vi-VN"/>
        </w:rPr>
        <w:t>D. KHU DÂN CƯ CAO CẤP</w:t>
      </w:r>
    </w:p>
    <w:p w:rsidR="00D31582" w:rsidRPr="00B922D2" w:rsidRDefault="00D31582" w:rsidP="004D192E">
      <w:pPr>
        <w:jc w:val="both"/>
        <w:rPr>
          <w:rFonts w:ascii="Times New Roman" w:hAnsi="Times New Roman" w:cs="Times New Roman"/>
          <w:color w:val="FF0000"/>
          <w:sz w:val="26"/>
          <w:szCs w:val="26"/>
          <w:lang w:val="vi-VN"/>
        </w:rPr>
      </w:pPr>
    </w:p>
    <w:p w:rsidR="008444E5" w:rsidRPr="00B922D2" w:rsidRDefault="008444E5" w:rsidP="008444E5">
      <w:pPr>
        <w:pStyle w:val="ListParagraph"/>
        <w:numPr>
          <w:ilvl w:val="0"/>
          <w:numId w:val="5"/>
        </w:numPr>
        <w:spacing w:after="200" w:line="360" w:lineRule="auto"/>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CHÀO MỪNG ĐẾN VỚI  SAIGON AIRPORT PLAZA</w:t>
      </w:r>
    </w:p>
    <w:p w:rsidR="008444E5" w:rsidRPr="00B922D2" w:rsidRDefault="008444E5" w:rsidP="008444E5">
      <w:pPr>
        <w:pStyle w:val="CM2"/>
        <w:spacing w:after="200"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Kính gởi Quý cư dân Saigon Airport Plaza,</w:t>
      </w:r>
    </w:p>
    <w:p w:rsidR="008444E5" w:rsidRPr="00B922D2" w:rsidRDefault="008444E5" w:rsidP="008444E5">
      <w:pPr>
        <w:pStyle w:val="CM2"/>
        <w:spacing w:after="200"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Chúng tôi rất hân hạnh được đón tiếp Quý cư dân đến với Saigon Airport Plaza và xin kính chúc Quý cư dân một cuộc sống giàu có và thịnh vượng tại Saigon Airport Plaza.</w:t>
      </w:r>
    </w:p>
    <w:p w:rsidR="008444E5" w:rsidRPr="00B922D2" w:rsidRDefault="008444E5" w:rsidP="008444E5">
      <w:pPr>
        <w:pStyle w:val="CM2"/>
        <w:spacing w:after="200"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Trang thông tin này được xây dựng nhằm cung cấp cho Quý vị các thông tin về nội quy và quy định của tòa nhà, các chính sách quản lý cũng như những thông tin bổ ích, các tiện nghi được cung cấp khi sống tại Saigon Airport Plaza.</w:t>
      </w:r>
    </w:p>
    <w:p w:rsidR="008444E5" w:rsidRPr="00B922D2" w:rsidRDefault="008444E5" w:rsidP="008444E5">
      <w:pPr>
        <w:pStyle w:val="CM2"/>
        <w:spacing w:after="200"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xml:space="preserve">Chúng tôi mong rằng các nội dung được trình bày sau đây sẽ có giá trị hỗ trợ thiết thực đến mọi Chủ sở hữu, giúp Quý cư dân tận hưởng một cuộc sống thoải mái, an toàn và dễ chịu nhất tại Saigon Airport Plaza. Theo từng thời điểm Văn phòng Ban Quản Lý sẽ bổ sung và cập nhật những thông tin cần lưu ý và các thông báo về chi tiết thay đổi sẽ được thông báo đến Quý cư dân. </w:t>
      </w:r>
    </w:p>
    <w:p w:rsidR="008444E5" w:rsidRPr="00B922D2" w:rsidRDefault="008444E5" w:rsidP="008444E5">
      <w:pPr>
        <w:pStyle w:val="CM2"/>
        <w:spacing w:after="200"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Một lần nữa chúng tôi rất hân hạnh được chào mừng Quý cư dân đến với Saigon Airport Plaza và kính chúc Quý cư dân tận hưởng một môi trường sống đầy niềm vui và thư giãn mỗi ngày.</w:t>
      </w:r>
    </w:p>
    <w:p w:rsidR="008444E5" w:rsidRPr="00B922D2" w:rsidRDefault="008444E5" w:rsidP="008444E5">
      <w:pPr>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CÔNG TY TNHH MTV QUẢN LÝ VÀ PHÁT TRIỂN NHÀ GIA PHÚ</w:t>
      </w:r>
    </w:p>
    <w:p w:rsidR="008444E5" w:rsidRPr="00B922D2" w:rsidRDefault="008444E5" w:rsidP="008444E5">
      <w:pPr>
        <w:rPr>
          <w:rFonts w:ascii="Times New Roman" w:hAnsi="Times New Roman" w:cs="Times New Roman"/>
          <w:b/>
          <w:color w:val="FF0000"/>
          <w:sz w:val="26"/>
          <w:szCs w:val="26"/>
        </w:rPr>
      </w:pPr>
    </w:p>
    <w:p w:rsidR="008444E5" w:rsidRPr="00B922D2" w:rsidRDefault="008444E5" w:rsidP="008444E5">
      <w:pPr>
        <w:pStyle w:val="ListParagraph"/>
        <w:numPr>
          <w:ilvl w:val="0"/>
          <w:numId w:val="5"/>
        </w:numPr>
        <w:spacing w:after="200" w:line="360" w:lineRule="auto"/>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GIỚI THIỆU CÔNG TY QUẢN LÝ</w:t>
      </w:r>
    </w:p>
    <w:p w:rsidR="008444E5" w:rsidRPr="00B922D2" w:rsidRDefault="008444E5" w:rsidP="008444E5">
      <w:pPr>
        <w:spacing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Công ty TNHH Một Thành Viên Quản lý và phát triển nhà Gia Phú là đơn vị chuyên kinh doanh, tư vấn bất động sản và cung cấp một danh mục đa dạng các dịch vụ quản lý bất động sản thương mại. Với trụ sở chính đặt tại trung tâm tài chính Hồ Chí Minh, chúng tôi hoạt động trên tất cả mọi lĩnh vực then chốt của ngành quản lý bất động sản như: cho thuê nhà ở, căn hộ, quản lý văn phòng, căn hộ dịch vụ và chung cư cao cấp v.v</w:t>
      </w:r>
    </w:p>
    <w:p w:rsidR="008444E5" w:rsidRPr="00B922D2" w:rsidRDefault="008444E5" w:rsidP="008444E5">
      <w:pPr>
        <w:spacing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lastRenderedPageBreak/>
        <w:t>Được thành lập từ năm 2013 đến nay, lợi thế của Gia Phú vừa là công ty trực thuộc chủ đầu tư và vừa là đơn vị quản lý sau bán hàng nên Gia Phú nắm rất rõ được tâm tư nguyện vọng và nhu cầu của khách hàng cần gì để phục vụ một cách tốt nhất cũng như xây dựng các quy trình quản lý hiệu quả với mức chi phí hợp lý.</w:t>
      </w:r>
    </w:p>
    <w:p w:rsidR="00B651B9" w:rsidRPr="00B922D2" w:rsidRDefault="00B651B9" w:rsidP="008444E5">
      <w:pPr>
        <w:spacing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xml:space="preserve">Tại hội nghị cư dân năm 2017, công ty Gia Phú đã nhận được sự tin tưởng và ủng hộ tuyệt đối từ quý Cư dân tham dự hội nghị </w:t>
      </w:r>
      <w:r w:rsidR="000A3D84" w:rsidRPr="00B922D2">
        <w:rPr>
          <w:rFonts w:ascii="Times New Roman" w:hAnsi="Times New Roman" w:cs="Times New Roman"/>
          <w:color w:val="FF0000"/>
          <w:sz w:val="26"/>
          <w:szCs w:val="26"/>
        </w:rPr>
        <w:t>lựa chọn là đơn vị quản lý vận hành chung cư Airport Plaza do có kinh nghiệm quản lý nhiều năm tại dự án và mức phí dịch vụ hợp lý so với các đơn vị cùng tham gia đấu thầu.</w:t>
      </w:r>
    </w:p>
    <w:p w:rsidR="008444E5" w:rsidRPr="00B922D2" w:rsidRDefault="008444E5" w:rsidP="008444E5">
      <w:pPr>
        <w:pStyle w:val="CM22"/>
        <w:spacing w:after="200" w:line="360" w:lineRule="auto"/>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Nhằm cung cấp cho tất cả các cư dân tại Saigon Airport Plaza một dịch vụ quản lý chất lượng cao, Công ty Gia Phú đã chỉ định một đội ngũ nhân viên quản lý và các nhà thầu chuyên nghiệp, giàu kinh nghiệp làm việc tại dự án. Nhiệm vụ của Công ty quản lý là cung cấp các dịch vụ cho tòa nhà bao gồm việc bảo trì, bảo dưỡng các khu vực công cộng như phòng máy bơm, điện / nước… quản lý an toàn PCCC, chăm sóc khách hàng nhằm giúp giữ chân khách thuê, các nỗ lực tiếp thị sáng tạo, quản lý bảo trì, giám sát các nhà thầu dịch vụ, các sáng kiến kỹ thuật cải tiến và tiết kiệm điện năng cho tòa nhà.</w:t>
      </w:r>
    </w:p>
    <w:p w:rsidR="008444E5" w:rsidRPr="008444E5" w:rsidRDefault="008444E5" w:rsidP="008444E5">
      <w:pPr>
        <w:pStyle w:val="ListParagraph"/>
        <w:numPr>
          <w:ilvl w:val="0"/>
          <w:numId w:val="5"/>
        </w:numPr>
        <w:spacing w:after="200" w:line="360" w:lineRule="auto"/>
        <w:rPr>
          <w:rFonts w:ascii="Times New Roman" w:hAnsi="Times New Roman" w:cs="Times New Roman"/>
          <w:b/>
          <w:sz w:val="26"/>
          <w:szCs w:val="26"/>
        </w:rPr>
      </w:pPr>
      <w:r w:rsidRPr="008444E5">
        <w:rPr>
          <w:rFonts w:ascii="Times New Roman" w:hAnsi="Times New Roman" w:cs="Times New Roman"/>
          <w:b/>
          <w:sz w:val="26"/>
          <w:szCs w:val="26"/>
        </w:rPr>
        <w:t>LIÊN HỆ</w:t>
      </w:r>
    </w:p>
    <w:p w:rsidR="008444E5" w:rsidRPr="008444E5" w:rsidRDefault="008444E5" w:rsidP="008444E5">
      <w:pPr>
        <w:shd w:val="clear" w:color="auto" w:fill="FFFFFF"/>
        <w:spacing w:after="120" w:line="360" w:lineRule="auto"/>
        <w:rPr>
          <w:rFonts w:ascii="Times New Roman" w:eastAsia="Times New Roman" w:hAnsi="Times New Roman" w:cs="Times New Roman"/>
          <w:sz w:val="26"/>
          <w:szCs w:val="26"/>
        </w:rPr>
      </w:pPr>
      <w:r w:rsidRPr="008444E5">
        <w:rPr>
          <w:rFonts w:ascii="Times New Roman" w:eastAsia="Times New Roman" w:hAnsi="Times New Roman" w:cs="Times New Roman"/>
          <w:b/>
          <w:bCs/>
          <w:sz w:val="26"/>
          <w:szCs w:val="26"/>
        </w:rPr>
        <w:t>1. Ban Quản lý Khu căn hộ Saigon Airport Plaza</w:t>
      </w:r>
    </w:p>
    <w:p w:rsidR="008444E5" w:rsidRPr="008444E5" w:rsidRDefault="008444E5" w:rsidP="008444E5">
      <w:pPr>
        <w:numPr>
          <w:ilvl w:val="0"/>
          <w:numId w:val="13"/>
        </w:numPr>
        <w:shd w:val="clear" w:color="auto" w:fill="FFFFFF"/>
        <w:spacing w:before="100" w:beforeAutospacing="1" w:after="120" w:line="360" w:lineRule="auto"/>
        <w:ind w:left="295" w:hanging="357"/>
        <w:rPr>
          <w:rFonts w:ascii="Times New Roman" w:eastAsia="Times New Roman" w:hAnsi="Times New Roman" w:cs="Times New Roman"/>
          <w:sz w:val="26"/>
          <w:szCs w:val="26"/>
        </w:rPr>
      </w:pPr>
      <w:r w:rsidRPr="008444E5">
        <w:rPr>
          <w:rFonts w:ascii="Times New Roman" w:eastAsia="Times New Roman" w:hAnsi="Times New Roman" w:cs="Times New Roman"/>
          <w:sz w:val="26"/>
          <w:szCs w:val="26"/>
        </w:rPr>
        <w:t>Địa chỉ          : Tầng trệt, Block B2</w:t>
      </w:r>
    </w:p>
    <w:p w:rsidR="008444E5" w:rsidRPr="008444E5" w:rsidRDefault="008444E5" w:rsidP="008444E5">
      <w:pPr>
        <w:numPr>
          <w:ilvl w:val="0"/>
          <w:numId w:val="13"/>
        </w:numPr>
        <w:shd w:val="clear" w:color="auto" w:fill="FFFFFF"/>
        <w:spacing w:before="100" w:beforeAutospacing="1" w:after="120" w:line="360" w:lineRule="auto"/>
        <w:ind w:left="295" w:hanging="357"/>
        <w:rPr>
          <w:rFonts w:ascii="Times New Roman" w:eastAsia="Times New Roman" w:hAnsi="Times New Roman" w:cs="Times New Roman"/>
          <w:sz w:val="26"/>
          <w:szCs w:val="26"/>
        </w:rPr>
      </w:pPr>
      <w:r w:rsidRPr="008444E5">
        <w:rPr>
          <w:rFonts w:ascii="Times New Roman" w:eastAsia="Times New Roman" w:hAnsi="Times New Roman" w:cs="Times New Roman"/>
          <w:sz w:val="26"/>
          <w:szCs w:val="26"/>
        </w:rPr>
        <w:t>Điện thoại     : </w:t>
      </w:r>
      <w:r w:rsidRPr="008444E5">
        <w:rPr>
          <w:rFonts w:ascii="Times New Roman" w:eastAsia="Times New Roman" w:hAnsi="Times New Roman" w:cs="Times New Roman"/>
          <w:b/>
          <w:bCs/>
          <w:sz w:val="26"/>
          <w:szCs w:val="26"/>
        </w:rPr>
        <w:t>(028) 3547 0555 – (028) 3547 2247</w:t>
      </w:r>
    </w:p>
    <w:p w:rsidR="008444E5" w:rsidRPr="008444E5" w:rsidRDefault="008444E5" w:rsidP="008444E5">
      <w:pPr>
        <w:numPr>
          <w:ilvl w:val="0"/>
          <w:numId w:val="13"/>
        </w:numPr>
        <w:shd w:val="clear" w:color="auto" w:fill="FFFFFF"/>
        <w:spacing w:before="100" w:beforeAutospacing="1" w:after="120" w:line="360" w:lineRule="auto"/>
        <w:ind w:left="295" w:hanging="357"/>
        <w:rPr>
          <w:rFonts w:ascii="Times New Roman" w:eastAsia="Times New Roman" w:hAnsi="Times New Roman" w:cs="Times New Roman"/>
          <w:sz w:val="26"/>
          <w:szCs w:val="26"/>
        </w:rPr>
      </w:pPr>
      <w:r w:rsidRPr="008444E5">
        <w:rPr>
          <w:rFonts w:ascii="Times New Roman" w:eastAsia="Times New Roman" w:hAnsi="Times New Roman" w:cs="Times New Roman"/>
          <w:b/>
          <w:bCs/>
          <w:sz w:val="26"/>
          <w:szCs w:val="26"/>
        </w:rPr>
        <w:t>Hotline</w:t>
      </w:r>
      <w:r w:rsidRPr="008444E5">
        <w:rPr>
          <w:rFonts w:ascii="Times New Roman" w:eastAsia="Times New Roman" w:hAnsi="Times New Roman" w:cs="Times New Roman"/>
          <w:bCs/>
          <w:sz w:val="26"/>
          <w:szCs w:val="26"/>
        </w:rPr>
        <w:tab/>
        <w:t xml:space="preserve">  : </w:t>
      </w:r>
      <w:r w:rsidRPr="008444E5">
        <w:rPr>
          <w:rFonts w:ascii="Times New Roman" w:eastAsia="Times New Roman" w:hAnsi="Times New Roman" w:cs="Times New Roman"/>
          <w:b/>
          <w:bCs/>
          <w:sz w:val="26"/>
          <w:szCs w:val="26"/>
        </w:rPr>
        <w:t>0125 253 3354</w:t>
      </w:r>
    </w:p>
    <w:p w:rsidR="008444E5" w:rsidRPr="008444E5" w:rsidRDefault="008444E5" w:rsidP="008444E5">
      <w:pPr>
        <w:numPr>
          <w:ilvl w:val="0"/>
          <w:numId w:val="13"/>
        </w:numPr>
        <w:shd w:val="clear" w:color="auto" w:fill="FFFFFF"/>
        <w:spacing w:before="100" w:beforeAutospacing="1" w:after="120" w:line="360" w:lineRule="auto"/>
        <w:ind w:left="295" w:hanging="357"/>
        <w:rPr>
          <w:rFonts w:ascii="Times New Roman" w:eastAsia="Times New Roman" w:hAnsi="Times New Roman" w:cs="Times New Roman"/>
          <w:sz w:val="26"/>
          <w:szCs w:val="26"/>
        </w:rPr>
      </w:pPr>
      <w:r w:rsidRPr="008444E5">
        <w:rPr>
          <w:rFonts w:ascii="Times New Roman" w:eastAsia="Times New Roman" w:hAnsi="Times New Roman" w:cs="Times New Roman"/>
          <w:sz w:val="26"/>
          <w:szCs w:val="26"/>
        </w:rPr>
        <w:t>Giờ làm việc  :</w:t>
      </w:r>
    </w:p>
    <w:tbl>
      <w:tblPr>
        <w:tblW w:w="4788" w:type="dxa"/>
        <w:tblInd w:w="1650" w:type="dxa"/>
        <w:tblLayout w:type="fixed"/>
        <w:tblLook w:val="0000" w:firstRow="0" w:lastRow="0" w:firstColumn="0" w:lastColumn="0" w:noHBand="0" w:noVBand="0"/>
      </w:tblPr>
      <w:tblGrid>
        <w:gridCol w:w="2718"/>
        <w:gridCol w:w="2070"/>
      </w:tblGrid>
      <w:tr w:rsidR="008444E5" w:rsidRPr="008444E5" w:rsidTr="00A3695C">
        <w:trPr>
          <w:trHeight w:val="105"/>
        </w:trPr>
        <w:tc>
          <w:tcPr>
            <w:tcW w:w="2718" w:type="dxa"/>
            <w:vAlign w:val="center"/>
          </w:tcPr>
          <w:p w:rsidR="008444E5" w:rsidRPr="008444E5" w:rsidRDefault="008444E5" w:rsidP="00A3695C">
            <w:pPr>
              <w:spacing w:line="240" w:lineRule="atLeast"/>
              <w:jc w:val="both"/>
              <w:rPr>
                <w:rFonts w:ascii="Times New Roman" w:hAnsi="Times New Roman" w:cs="Times New Roman"/>
                <w:color w:val="000000"/>
                <w:sz w:val="26"/>
                <w:szCs w:val="26"/>
              </w:rPr>
            </w:pPr>
            <w:r w:rsidRPr="008444E5">
              <w:rPr>
                <w:rFonts w:ascii="Times New Roman" w:hAnsi="Times New Roman" w:cs="Times New Roman"/>
                <w:color w:val="000000"/>
                <w:sz w:val="26"/>
                <w:szCs w:val="26"/>
              </w:rPr>
              <w:t>Thứ Hai đến thứ Sáu</w:t>
            </w:r>
          </w:p>
        </w:tc>
        <w:tc>
          <w:tcPr>
            <w:tcW w:w="2070" w:type="dxa"/>
            <w:vAlign w:val="center"/>
          </w:tcPr>
          <w:p w:rsidR="008444E5" w:rsidRPr="008444E5" w:rsidRDefault="008444E5" w:rsidP="00A3695C">
            <w:pPr>
              <w:spacing w:line="240" w:lineRule="atLeast"/>
              <w:ind w:left="144"/>
              <w:jc w:val="both"/>
              <w:rPr>
                <w:rFonts w:ascii="Times New Roman" w:hAnsi="Times New Roman" w:cs="Times New Roman"/>
                <w:color w:val="000000"/>
                <w:sz w:val="26"/>
                <w:szCs w:val="26"/>
              </w:rPr>
            </w:pPr>
            <w:r w:rsidRPr="008444E5">
              <w:rPr>
                <w:rFonts w:ascii="Times New Roman" w:hAnsi="Times New Roman" w:cs="Times New Roman"/>
                <w:color w:val="000000"/>
                <w:sz w:val="26"/>
                <w:szCs w:val="26"/>
              </w:rPr>
              <w:t>08:00 – 17:00</w:t>
            </w:r>
          </w:p>
        </w:tc>
      </w:tr>
      <w:tr w:rsidR="008444E5" w:rsidRPr="008444E5" w:rsidTr="00A3695C">
        <w:trPr>
          <w:trHeight w:val="111"/>
        </w:trPr>
        <w:tc>
          <w:tcPr>
            <w:tcW w:w="2718" w:type="dxa"/>
            <w:vAlign w:val="center"/>
          </w:tcPr>
          <w:p w:rsidR="008444E5" w:rsidRPr="008444E5" w:rsidRDefault="008444E5" w:rsidP="00A3695C">
            <w:pPr>
              <w:spacing w:line="240" w:lineRule="atLeast"/>
              <w:jc w:val="both"/>
              <w:rPr>
                <w:rFonts w:ascii="Times New Roman" w:hAnsi="Times New Roman" w:cs="Times New Roman"/>
                <w:color w:val="000000"/>
                <w:sz w:val="26"/>
                <w:szCs w:val="26"/>
              </w:rPr>
            </w:pPr>
            <w:r w:rsidRPr="008444E5">
              <w:rPr>
                <w:rFonts w:ascii="Times New Roman" w:hAnsi="Times New Roman" w:cs="Times New Roman"/>
                <w:color w:val="000000"/>
                <w:sz w:val="26"/>
                <w:szCs w:val="26"/>
              </w:rPr>
              <w:t>Thứ Bảy</w:t>
            </w:r>
          </w:p>
        </w:tc>
        <w:tc>
          <w:tcPr>
            <w:tcW w:w="2070" w:type="dxa"/>
            <w:vAlign w:val="center"/>
          </w:tcPr>
          <w:p w:rsidR="008444E5" w:rsidRPr="008444E5" w:rsidRDefault="008444E5" w:rsidP="00A3695C">
            <w:pPr>
              <w:spacing w:line="240" w:lineRule="atLeast"/>
              <w:ind w:left="144"/>
              <w:jc w:val="both"/>
              <w:rPr>
                <w:rFonts w:ascii="Times New Roman" w:hAnsi="Times New Roman" w:cs="Times New Roman"/>
                <w:color w:val="000000"/>
                <w:sz w:val="26"/>
                <w:szCs w:val="26"/>
              </w:rPr>
            </w:pPr>
            <w:r w:rsidRPr="008444E5">
              <w:rPr>
                <w:rFonts w:ascii="Times New Roman" w:hAnsi="Times New Roman" w:cs="Times New Roman"/>
                <w:color w:val="000000"/>
                <w:sz w:val="26"/>
                <w:szCs w:val="26"/>
              </w:rPr>
              <w:t>08:00 – 12:00</w:t>
            </w:r>
          </w:p>
        </w:tc>
      </w:tr>
      <w:tr w:rsidR="008444E5" w:rsidRPr="008444E5" w:rsidTr="00A3695C">
        <w:trPr>
          <w:trHeight w:val="111"/>
        </w:trPr>
        <w:tc>
          <w:tcPr>
            <w:tcW w:w="2718" w:type="dxa"/>
            <w:vAlign w:val="center"/>
          </w:tcPr>
          <w:p w:rsidR="008444E5" w:rsidRPr="008444E5" w:rsidRDefault="008444E5" w:rsidP="00A3695C">
            <w:pPr>
              <w:spacing w:line="240" w:lineRule="atLeast"/>
              <w:jc w:val="both"/>
              <w:rPr>
                <w:rFonts w:ascii="Times New Roman" w:hAnsi="Times New Roman" w:cs="Times New Roman"/>
                <w:color w:val="000000"/>
                <w:sz w:val="26"/>
                <w:szCs w:val="26"/>
              </w:rPr>
            </w:pPr>
            <w:r w:rsidRPr="008444E5">
              <w:rPr>
                <w:rFonts w:ascii="Times New Roman" w:hAnsi="Times New Roman" w:cs="Times New Roman"/>
                <w:color w:val="000000"/>
                <w:sz w:val="26"/>
                <w:szCs w:val="26"/>
              </w:rPr>
              <w:t>Chủ Nhật và các ngày Lễ</w:t>
            </w:r>
          </w:p>
        </w:tc>
        <w:tc>
          <w:tcPr>
            <w:tcW w:w="2070" w:type="dxa"/>
            <w:vAlign w:val="center"/>
          </w:tcPr>
          <w:p w:rsidR="008444E5" w:rsidRPr="008444E5" w:rsidRDefault="008444E5" w:rsidP="00A3695C">
            <w:pPr>
              <w:spacing w:line="240" w:lineRule="atLeast"/>
              <w:ind w:left="144"/>
              <w:jc w:val="both"/>
              <w:rPr>
                <w:rFonts w:ascii="Times New Roman" w:hAnsi="Times New Roman" w:cs="Times New Roman"/>
                <w:color w:val="000000"/>
                <w:sz w:val="26"/>
                <w:szCs w:val="26"/>
              </w:rPr>
            </w:pPr>
            <w:r w:rsidRPr="008444E5">
              <w:rPr>
                <w:rFonts w:ascii="Times New Roman" w:hAnsi="Times New Roman" w:cs="Times New Roman"/>
                <w:color w:val="000000"/>
                <w:sz w:val="26"/>
                <w:szCs w:val="26"/>
              </w:rPr>
              <w:t>Nghỉ</w:t>
            </w:r>
          </w:p>
        </w:tc>
      </w:tr>
    </w:tbl>
    <w:p w:rsidR="008444E5" w:rsidRPr="008444E5" w:rsidRDefault="008444E5" w:rsidP="008444E5">
      <w:pPr>
        <w:shd w:val="clear" w:color="auto" w:fill="FFFFFF"/>
        <w:spacing w:after="120" w:line="360" w:lineRule="auto"/>
        <w:rPr>
          <w:rFonts w:ascii="Times New Roman" w:eastAsia="Times New Roman" w:hAnsi="Times New Roman" w:cs="Times New Roman"/>
          <w:sz w:val="26"/>
          <w:szCs w:val="26"/>
        </w:rPr>
      </w:pPr>
      <w:r w:rsidRPr="008444E5">
        <w:rPr>
          <w:rFonts w:ascii="Times New Roman" w:eastAsia="Times New Roman" w:hAnsi="Times New Roman" w:cs="Times New Roman"/>
          <w:b/>
          <w:bCs/>
          <w:sz w:val="26"/>
          <w:szCs w:val="26"/>
        </w:rPr>
        <w:t>2. Hotline Bảo vệ</w:t>
      </w:r>
    </w:p>
    <w:p w:rsidR="008444E5" w:rsidRPr="008444E5" w:rsidRDefault="008444E5" w:rsidP="008444E5">
      <w:pPr>
        <w:numPr>
          <w:ilvl w:val="0"/>
          <w:numId w:val="14"/>
        </w:numPr>
        <w:shd w:val="clear" w:color="auto" w:fill="FFFFFF"/>
        <w:spacing w:before="100" w:beforeAutospacing="1" w:after="120" w:line="360" w:lineRule="auto"/>
        <w:ind w:left="300"/>
        <w:rPr>
          <w:rFonts w:ascii="Times New Roman" w:eastAsia="Times New Roman" w:hAnsi="Times New Roman" w:cs="Times New Roman"/>
          <w:sz w:val="26"/>
          <w:szCs w:val="26"/>
        </w:rPr>
      </w:pPr>
      <w:r w:rsidRPr="008444E5">
        <w:rPr>
          <w:rFonts w:ascii="Times New Roman" w:eastAsia="Times New Roman" w:hAnsi="Times New Roman" w:cs="Times New Roman"/>
          <w:sz w:val="26"/>
          <w:szCs w:val="26"/>
        </w:rPr>
        <w:t>Điện thoại: 0962 965 544</w:t>
      </w:r>
    </w:p>
    <w:p w:rsidR="00F61E73" w:rsidRDefault="00F61E73" w:rsidP="008444E5">
      <w:pPr>
        <w:shd w:val="clear" w:color="auto" w:fill="FFFFFF"/>
        <w:spacing w:after="120" w:line="360" w:lineRule="auto"/>
        <w:rPr>
          <w:rFonts w:ascii="Times New Roman" w:eastAsia="Times New Roman" w:hAnsi="Times New Roman" w:cs="Times New Roman"/>
          <w:b/>
          <w:bCs/>
          <w:sz w:val="26"/>
          <w:szCs w:val="26"/>
        </w:rPr>
      </w:pPr>
    </w:p>
    <w:p w:rsidR="008444E5" w:rsidRPr="008444E5" w:rsidRDefault="008444E5" w:rsidP="008444E5">
      <w:pPr>
        <w:shd w:val="clear" w:color="auto" w:fill="FFFFFF"/>
        <w:spacing w:after="120" w:line="360" w:lineRule="auto"/>
        <w:rPr>
          <w:rFonts w:ascii="Times New Roman" w:eastAsia="Times New Roman" w:hAnsi="Times New Roman" w:cs="Times New Roman"/>
          <w:sz w:val="26"/>
          <w:szCs w:val="26"/>
        </w:rPr>
      </w:pPr>
      <w:r w:rsidRPr="008444E5">
        <w:rPr>
          <w:rFonts w:ascii="Times New Roman" w:eastAsia="Times New Roman" w:hAnsi="Times New Roman" w:cs="Times New Roman"/>
          <w:b/>
          <w:bCs/>
          <w:sz w:val="26"/>
          <w:szCs w:val="26"/>
        </w:rPr>
        <w:t>3. Hotline Kỹ thuật</w:t>
      </w:r>
    </w:p>
    <w:p w:rsidR="008444E5" w:rsidRPr="008444E5" w:rsidRDefault="008444E5" w:rsidP="008444E5">
      <w:pPr>
        <w:numPr>
          <w:ilvl w:val="0"/>
          <w:numId w:val="15"/>
        </w:numPr>
        <w:shd w:val="clear" w:color="auto" w:fill="FFFFFF"/>
        <w:spacing w:before="100" w:beforeAutospacing="1" w:after="120" w:line="360" w:lineRule="auto"/>
        <w:ind w:left="295" w:hanging="357"/>
        <w:rPr>
          <w:rFonts w:ascii="Times New Roman" w:eastAsia="Times New Roman" w:hAnsi="Times New Roman" w:cs="Times New Roman"/>
          <w:sz w:val="26"/>
          <w:szCs w:val="26"/>
        </w:rPr>
      </w:pPr>
      <w:r w:rsidRPr="008444E5">
        <w:rPr>
          <w:rFonts w:ascii="Times New Roman" w:eastAsia="Times New Roman" w:hAnsi="Times New Roman" w:cs="Times New Roman"/>
          <w:sz w:val="26"/>
          <w:szCs w:val="26"/>
        </w:rPr>
        <w:t>Điện thoại: (028) 6298 8080</w:t>
      </w:r>
    </w:p>
    <w:p w:rsidR="008444E5" w:rsidRPr="008444E5" w:rsidRDefault="008444E5" w:rsidP="008444E5">
      <w:pPr>
        <w:numPr>
          <w:ilvl w:val="0"/>
          <w:numId w:val="15"/>
        </w:numPr>
        <w:shd w:val="clear" w:color="auto" w:fill="FFFFFF"/>
        <w:spacing w:before="100" w:beforeAutospacing="1" w:after="120" w:line="360" w:lineRule="auto"/>
        <w:ind w:left="295" w:hanging="357"/>
        <w:rPr>
          <w:rFonts w:ascii="Times New Roman" w:eastAsia="Times New Roman" w:hAnsi="Times New Roman" w:cs="Times New Roman"/>
          <w:b/>
          <w:sz w:val="26"/>
          <w:szCs w:val="26"/>
        </w:rPr>
      </w:pPr>
      <w:r w:rsidRPr="008444E5">
        <w:rPr>
          <w:rFonts w:ascii="Times New Roman" w:eastAsia="Times New Roman" w:hAnsi="Times New Roman" w:cs="Times New Roman"/>
          <w:b/>
          <w:sz w:val="26"/>
          <w:szCs w:val="26"/>
        </w:rPr>
        <w:t>Hotline :   0962 965 533</w:t>
      </w:r>
    </w:p>
    <w:p w:rsidR="008444E5" w:rsidRPr="008444E5" w:rsidRDefault="008444E5" w:rsidP="008444E5">
      <w:pPr>
        <w:pStyle w:val="ListParagraph"/>
        <w:numPr>
          <w:ilvl w:val="0"/>
          <w:numId w:val="5"/>
        </w:numPr>
        <w:spacing w:after="200" w:line="360" w:lineRule="auto"/>
        <w:rPr>
          <w:rFonts w:ascii="Times New Roman" w:hAnsi="Times New Roman" w:cs="Times New Roman"/>
          <w:b/>
          <w:sz w:val="26"/>
          <w:szCs w:val="26"/>
        </w:rPr>
      </w:pPr>
      <w:r w:rsidRPr="008444E5">
        <w:rPr>
          <w:rFonts w:ascii="Times New Roman" w:hAnsi="Times New Roman" w:cs="Times New Roman"/>
          <w:b/>
          <w:sz w:val="26"/>
          <w:szCs w:val="26"/>
        </w:rPr>
        <w:t>SỔ TAY CƯ DÂN</w:t>
      </w:r>
    </w:p>
    <w:p w:rsidR="008444E5" w:rsidRPr="00222317" w:rsidRDefault="008444E5" w:rsidP="008444E5">
      <w:pPr>
        <w:pStyle w:val="ListParagraph"/>
        <w:numPr>
          <w:ilvl w:val="0"/>
          <w:numId w:val="6"/>
        </w:numPr>
        <w:spacing w:after="200" w:line="360" w:lineRule="auto"/>
        <w:ind w:left="1134"/>
        <w:jc w:val="both"/>
        <w:rPr>
          <w:rFonts w:ascii="Times New Roman" w:hAnsi="Times New Roman" w:cs="Times New Roman"/>
          <w:color w:val="FF0000"/>
          <w:sz w:val="26"/>
          <w:szCs w:val="26"/>
        </w:rPr>
      </w:pPr>
      <w:r w:rsidRPr="00222317">
        <w:rPr>
          <w:rFonts w:ascii="Times New Roman" w:hAnsi="Times New Roman" w:cs="Times New Roman"/>
          <w:b/>
          <w:color w:val="FF0000"/>
          <w:sz w:val="26"/>
          <w:szCs w:val="26"/>
        </w:rPr>
        <w:t xml:space="preserve">NỘI QUY TÓM TẮT NHÀ CHUNG CƯ SAIGON AIRPORT PLAZA </w:t>
      </w:r>
    </w:p>
    <w:p w:rsidR="008444E5" w:rsidRPr="00222317" w:rsidRDefault="008444E5" w:rsidP="008444E5">
      <w:p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lastRenderedPageBreak/>
        <w:t>Tất cả cư dân của khu dân cư được quyền sử dụng và hưởng thụ các khu vực chung của dự án Saigon Airport Plaza.</w:t>
      </w:r>
    </w:p>
    <w:p w:rsidR="008444E5" w:rsidRPr="00222317" w:rsidRDefault="008444E5" w:rsidP="008444E5">
      <w:pPr>
        <w:pStyle w:val="Default"/>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Cư dân sẽ chỉ có thể hưởng thụ các tiện ích và sự thanh bình của khu dân cư Saigon Airport Plaza bằng cách cùng nhau để ý và thực hiện các quy ước xã hội căn bản. Chúng tôi đã soạn ra danh sách các điều “</w:t>
      </w:r>
      <w:r w:rsidRPr="00222317">
        <w:rPr>
          <w:rFonts w:ascii="Times New Roman" w:hAnsi="Times New Roman" w:cs="Times New Roman"/>
          <w:i/>
          <w:color w:val="FF0000"/>
          <w:sz w:val="26"/>
          <w:szCs w:val="26"/>
        </w:rPr>
        <w:t>Được Phép và không được phép</w:t>
      </w:r>
      <w:r w:rsidRPr="00222317">
        <w:rPr>
          <w:rFonts w:ascii="Times New Roman" w:hAnsi="Times New Roman" w:cs="Times New Roman"/>
          <w:color w:val="FF0000"/>
          <w:sz w:val="26"/>
          <w:szCs w:val="26"/>
        </w:rPr>
        <w:t xml:space="preserve">” không quá nhiều để quy định các hành vi ứng xử xã hội của cư dân mà chỉ là sự nhắc nhở nhẹ nhàng đến tất cả rằng sinh sống trong căn hộ chung cư cao cấp cần phải có thiện ý với những người khác nữa. </w:t>
      </w:r>
    </w:p>
    <w:p w:rsidR="008444E5" w:rsidRPr="00222317" w:rsidRDefault="008444E5" w:rsidP="008444E5">
      <w:pPr>
        <w:pStyle w:val="Default"/>
        <w:spacing w:line="360" w:lineRule="auto"/>
        <w:jc w:val="both"/>
        <w:rPr>
          <w:rFonts w:ascii="Times New Roman" w:hAnsi="Times New Roman" w:cs="Times New Roman"/>
          <w:color w:val="FF0000"/>
          <w:sz w:val="26"/>
          <w:szCs w:val="26"/>
          <w:lang w:eastAsia="ja-JP"/>
        </w:rPr>
      </w:pPr>
    </w:p>
    <w:p w:rsidR="008444E5" w:rsidRPr="00222317" w:rsidRDefault="008444E5" w:rsidP="008444E5">
      <w:pPr>
        <w:pStyle w:val="Default"/>
        <w:spacing w:line="360" w:lineRule="auto"/>
        <w:jc w:val="both"/>
        <w:rPr>
          <w:rFonts w:ascii="Times New Roman" w:hAnsi="Times New Roman" w:cs="Times New Roman"/>
          <w:b/>
          <w:color w:val="FF0000"/>
          <w:sz w:val="26"/>
          <w:szCs w:val="26"/>
        </w:rPr>
      </w:pPr>
      <w:bookmarkStart w:id="1" w:name="_Toc303779740"/>
      <w:r w:rsidRPr="00222317">
        <w:rPr>
          <w:rFonts w:ascii="Times New Roman" w:hAnsi="Times New Roman" w:cs="Times New Roman"/>
          <w:b/>
          <w:bCs/>
          <w:color w:val="FF0000"/>
          <w:sz w:val="26"/>
          <w:szCs w:val="26"/>
        </w:rPr>
        <w:t>CÁC HÀNH VI KHÔNG ĐƯỢC PHÉP THỰC HIỆN KHI SINH SỐNG TẠI SAIGON AIRPORT PLAZA:</w:t>
      </w:r>
      <w:bookmarkEnd w:id="1"/>
    </w:p>
    <w:p w:rsidR="008444E5" w:rsidRPr="00222317" w:rsidRDefault="008444E5" w:rsidP="008444E5">
      <w:pPr>
        <w:pStyle w:val="Default"/>
        <w:spacing w:line="360" w:lineRule="auto"/>
        <w:rPr>
          <w:rFonts w:ascii="Times New Roman" w:hAnsi="Times New Roman" w:cs="Times New Roman"/>
          <w:color w:val="FF0000"/>
          <w:sz w:val="26"/>
          <w:szCs w:val="26"/>
        </w:rPr>
      </w:pP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Lắp đặt thêm ăng ten tivi, máy điều hòa, máy nén khí hoặc các trang thiết bị khác trên tầng mái, hoặc các nơi khác của tòa nhà, ban công, chậu trồng hoa, hàng hiên, sân thượng và/ hoặc các phần ngoài của căn hộ mà không có sự đồng ý bằng văn bản của Ban Quản lý.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Làm hoặc giữ bất cứ vật gì như hóa chất, chất lỏng…có thể gây cháy hoặc ảnh hưởng đến sức khỏe.</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Gây cản trở lưu thông như giữ, bỏ các vật, đồ cá nhân vào bất kỳ chỗ nào của thang bộ, lối đi, lối vào, hành lang, sảnh, sảnh thang máy, lối thoát hiểm, các khu vực chung khác; hoặc cho phép để, đậu xe đạp và các loại xe có bánh có thể cản trở khu vực chung của tòa nhà.</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Làm cho bồn rửa, phòng tắm, ống nước và/ hoặc các loại ống trong căn trong tòa nhà bị nghẽn.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Bỏ rác và thức ăn thừa mà không đựng vào túi rác thích hợp, các vật cồng kềnh và/ hoặc các vật đang cháy âm ỉ vào phòng chứa rác thải.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Phá hoại, gây hư hỏng các thang máy, sảnh, hành lang chung, cầu thang bộ, tường, lối đi bộ hoặc bất cứ khu vực chung nào trong khu dân cư.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Làm hư hỏng khu vực bãi cỏ, vườn hoa, cây cối, lối đi bộ, rãnh hoặc bất kỳ phần nào của khu dân cư bằng xe đạp, máy móc, dụng cụ hoặc bất kỳ vật gì.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Không nuôi chó, mèo và các loại động vật, gia súc gia cầm, chim cảnh v.v bên trong căn hộ.</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Nấu nướng hoặc các hoạt động chuẩn bị thức ăn trong khu vực chung của khu dân cư.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Sử dụng sảnh và bất kỳ khu vực chung nào của tòa nhà cho mục đích tiệc tùng cá nhân hoặc công cộng mà không được sự đồng ý bằng văn bản của văn phòng </w:t>
      </w:r>
      <w:r w:rsidRPr="00222317">
        <w:rPr>
          <w:rFonts w:ascii="Times New Roman" w:hAnsi="Times New Roman" w:cs="Times New Roman"/>
          <w:color w:val="FF0000"/>
          <w:sz w:val="26"/>
          <w:szCs w:val="26"/>
        </w:rPr>
        <w:lastRenderedPageBreak/>
        <w:t xml:space="preserve">Ban Quản lý.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Treo bất kỳ khăn lau, quần áo hoặc các vật gì khác tại khu vực chung và phía ngoài căn hộ ảnh hưởng đến thẩm mỹ của tòa nhà.</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Gây ồn ào quá mức ảnh hưởng đến không khí thanh bình của người khác trong căn hộ của họ những căn hộ khác hoặc ở các khu vực chung.</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Cho phép bất kỳ người nào hành động hoặc cư xử trong căn hộ của mình hoặc trong khu vực chung gây phiền phức khó chịu hoặc gây bực bội cho các cư dân khác.</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Sử dụng hoặc hành xử gây phản cảm hoặc bối rối với những người khác cùng đang cùng sử dụng khu vực chung.</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Tạo vết, sơn, khoan lỗ đinh, ốc hoặc những thứ khác gây hư hại hoặc chủ ý phá hoại bất kỳ cấu trúc của các phần nào của khu vực chung của tòa nhà.</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Đặt bảng, quảng cáo, thông báo, thư từ vào bất kỳ phần nào của khu dân cư.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Sử dụng hoặc cho phép căn hộ được dùng cho bất kỳ mục đích nào khác hơn là nơi ở ngoại trừ được đồng ý của các cơ quan chức năng có thẩm quyền.</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Sử dụng căn hộ cho bất kỳ mục đích có thể gây hại đến danh tiếng của tòa nhà hoặc vì một mục đích nào đó gây khó chịu, phiền phức hoặc nguy hiểm đến căn hộ láng giềng.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Đặt chậu cây cảnh hoặc bất kỳ vật gì có khả năng gây thương tích đến người khác, hoặc gây hư hại đến tài sản của người khác, hoặc của khu vực chung</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Nhấn còi xe gây ồn ào khó chịu cho người khác.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Thay đổi hoặc thêm vào bất kỳ phần bên ngoài nào của khu vực chung có thể ảnh hưởng đến bề ngoài của tòa nhà. Lắp thêm hay gắn thêm chuồng, mái che màn cửa, khung sắt, quạt hút, dây phơi hoặc bất kỳ vật gì hoặc cấu trúc gì vào cửa sổ, ban công, hoặc khu vực phía ngoài của căn hộ mà không được sự chấp thuận bằng văn bản của Văn phòng Ban Quản lý hoặc không theo đúng thiết kế.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Thêm vào hoặc dựng thêm mái che, màn cửa, mái hiên, khung sắt hoặc các vật che phủ khác tương tự vào khu sảnh chung.</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Lắp đặt bất kỳ bảng hiệu, thông báo, quảng cáo, cờ, băng rôn, cột, chuồng, mái che hoặc các vật hoặc cấu trúc khác nhô ra phía ngoài tòa nhà hoặc bất kỳ phần nào của khu vực chung, hoặc trên cửa, cửa sổ hoặc mặt ngoài tường cùa bất kỳ căn hộ nào.</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Sơn phía ngoài tòa nhà hoặc bất kỳ phần nào của khu vực chung, thay đổi bề mặt ngoài của tòa nhà.</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Khóa cửa hoặc lối ra vào của tầng mái dẫn lên khu vực chung của tòa nhà.</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Nếu là căn hộ penthouse, không dựng bất kỳ cấu trúc không được phép, tạm thời </w:t>
      </w:r>
      <w:r w:rsidRPr="00222317">
        <w:rPr>
          <w:rFonts w:ascii="Times New Roman" w:hAnsi="Times New Roman" w:cs="Times New Roman"/>
          <w:color w:val="FF0000"/>
          <w:sz w:val="26"/>
          <w:szCs w:val="26"/>
        </w:rPr>
        <w:lastRenderedPageBreak/>
        <w:t>hoặc cố định vào bất kỳ phần nào của sân thượng mà không được sự chấp thuận bằng văn bản của Văn phòng Ban Quản lý hoặc không theo đúng thiết kế.</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Khoét hoặc bỏ thư rác vào hộp thư của cư dân.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Để nước tù đọng trong bình, chậu, … để tránh việc sinh sôi muỗi.</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Làm dịch vụ ma chay ở khu vực chung và các tiện ích. </w:t>
      </w:r>
    </w:p>
    <w:p w:rsidR="008444E5" w:rsidRPr="00222317" w:rsidRDefault="008444E5" w:rsidP="008444E5">
      <w:pPr>
        <w:pStyle w:val="Default"/>
        <w:numPr>
          <w:ilvl w:val="0"/>
          <w:numId w:val="1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Để hoặc đốt nhang tại cửa chính của căn hộ hoặc các khu vực chung.</w:t>
      </w:r>
    </w:p>
    <w:p w:rsidR="008444E5" w:rsidRPr="00222317" w:rsidRDefault="008444E5" w:rsidP="008444E5">
      <w:pPr>
        <w:pStyle w:val="Default"/>
        <w:spacing w:line="240" w:lineRule="atLeast"/>
        <w:jc w:val="both"/>
        <w:outlineLvl w:val="1"/>
        <w:rPr>
          <w:rFonts w:ascii="Times New Roman" w:hAnsi="Times New Roman" w:cs="Times New Roman"/>
          <w:b/>
          <w:bCs/>
          <w:color w:val="FF0000"/>
          <w:sz w:val="26"/>
          <w:szCs w:val="26"/>
        </w:rPr>
      </w:pPr>
    </w:p>
    <w:p w:rsidR="008444E5" w:rsidRPr="00222317" w:rsidRDefault="008444E5" w:rsidP="008444E5">
      <w:pPr>
        <w:pStyle w:val="Default"/>
        <w:spacing w:line="360" w:lineRule="auto"/>
        <w:jc w:val="both"/>
        <w:rPr>
          <w:rFonts w:ascii="Times New Roman" w:hAnsi="Times New Roman" w:cs="Times New Roman"/>
          <w:b/>
          <w:color w:val="FF0000"/>
          <w:sz w:val="26"/>
          <w:szCs w:val="26"/>
        </w:rPr>
      </w:pPr>
      <w:r w:rsidRPr="00222317">
        <w:rPr>
          <w:rFonts w:ascii="Times New Roman" w:hAnsi="Times New Roman" w:cs="Times New Roman"/>
          <w:b/>
          <w:bCs/>
          <w:color w:val="FF0000"/>
          <w:sz w:val="26"/>
          <w:szCs w:val="26"/>
        </w:rPr>
        <w:t>NGHĨA VỤ CỦA CHỦ HỘ/ CƯ DÂN TẠI SAIGON AIRPORT PLAZA:</w:t>
      </w:r>
    </w:p>
    <w:p w:rsidR="008444E5" w:rsidRPr="00222317" w:rsidRDefault="008444E5" w:rsidP="008444E5">
      <w:pPr>
        <w:pStyle w:val="Default"/>
        <w:spacing w:line="360" w:lineRule="auto"/>
        <w:jc w:val="both"/>
        <w:rPr>
          <w:rFonts w:ascii="Times New Roman" w:hAnsi="Times New Roman" w:cs="Times New Roman"/>
          <w:color w:val="FF0000"/>
          <w:sz w:val="26"/>
          <w:szCs w:val="26"/>
        </w:rPr>
      </w:pPr>
    </w:p>
    <w:p w:rsidR="008444E5" w:rsidRPr="00222317" w:rsidRDefault="008444E5" w:rsidP="008444E5">
      <w:pPr>
        <w:pStyle w:val="Default"/>
        <w:numPr>
          <w:ilvl w:val="0"/>
          <w:numId w:val="18"/>
        </w:numPr>
        <w:spacing w:line="360" w:lineRule="auto"/>
        <w:ind w:left="709"/>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Cho phép Văn phòng Ban Quản lý và Đại diện Văn phòng Ban Quản lý vào trong căn hộ vào bất kỳ thời điểm hợp lý nào sau khi đã gửi thư thông báo trước một khoảng thời gian hợp lý (ngoại trừ trong những trường hợp khẩn cấp thì không cần thông báo), để:</w:t>
      </w:r>
    </w:p>
    <w:p w:rsidR="008444E5" w:rsidRPr="00222317" w:rsidRDefault="008444E5" w:rsidP="008444E5">
      <w:pPr>
        <w:pStyle w:val="Default"/>
        <w:numPr>
          <w:ilvl w:val="0"/>
          <w:numId w:val="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kiểm tra căn hộ, </w:t>
      </w:r>
    </w:p>
    <w:p w:rsidR="008444E5" w:rsidRPr="00222317" w:rsidRDefault="008444E5" w:rsidP="008444E5">
      <w:pPr>
        <w:pStyle w:val="Default"/>
        <w:numPr>
          <w:ilvl w:val="0"/>
          <w:numId w:val="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bảo trì, sửa chữa hoặc cải tạo các hệ thống đường ống, hệ thống dây điện, cáp, cống rãnh có liên quan đến các căn hộ khác hoặc khu vực chung,</w:t>
      </w:r>
    </w:p>
    <w:p w:rsidR="008444E5" w:rsidRPr="00222317" w:rsidRDefault="008444E5" w:rsidP="008444E5">
      <w:pPr>
        <w:pStyle w:val="Default"/>
        <w:numPr>
          <w:ilvl w:val="0"/>
          <w:numId w:val="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bảo trì, sửa chữa hay cải tạo khu vực chung, và</w:t>
      </w:r>
    </w:p>
    <w:p w:rsidR="008444E5" w:rsidRPr="00222317" w:rsidRDefault="008444E5" w:rsidP="008444E5">
      <w:pPr>
        <w:pStyle w:val="Default"/>
        <w:numPr>
          <w:ilvl w:val="0"/>
          <w:numId w:val="7"/>
        </w:numPr>
        <w:spacing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thực hiện công việc hoặc hành động cần thiết để làm tròn trách nhiệm của Ban Quản lý hay thực hiện các công việc để giữ cho tòa nhà không bị ảnh hưởng xấu.</w:t>
      </w:r>
    </w:p>
    <w:p w:rsidR="008444E5" w:rsidRPr="00222317" w:rsidRDefault="008444E5" w:rsidP="008444E5">
      <w:pPr>
        <w:pStyle w:val="Default"/>
        <w:numPr>
          <w:ilvl w:val="0"/>
          <w:numId w:val="18"/>
        </w:numPr>
        <w:spacing w:line="360" w:lineRule="auto"/>
        <w:ind w:left="709"/>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Đăng ký họ tên, thông tin cá nhân của mọi người cư trú trong căn hộ, các số điện thoại liên lạc và các thông tin khác theo quy định của văn phòng Quản lý.</w:t>
      </w:r>
    </w:p>
    <w:p w:rsidR="008444E5" w:rsidRPr="00222317" w:rsidRDefault="008444E5" w:rsidP="008444E5">
      <w:pPr>
        <w:pStyle w:val="Default"/>
        <w:numPr>
          <w:ilvl w:val="0"/>
          <w:numId w:val="18"/>
        </w:numPr>
        <w:spacing w:line="360" w:lineRule="auto"/>
        <w:ind w:left="709"/>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Chăm sóc tốt cây cảnh của căn hộ để không làm xấu mặt tiền tòa nhà.</w:t>
      </w:r>
    </w:p>
    <w:p w:rsidR="008444E5" w:rsidRPr="00222317" w:rsidRDefault="008444E5" w:rsidP="008444E5">
      <w:pPr>
        <w:pStyle w:val="Default"/>
        <w:numPr>
          <w:ilvl w:val="0"/>
          <w:numId w:val="18"/>
        </w:numPr>
        <w:spacing w:line="360" w:lineRule="auto"/>
        <w:ind w:left="709"/>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Bảo trì thích hợp máy điều hòa của căn hộ để tránh nhỏ nước hay gây ồn cho các căn hộ xung quanh.</w:t>
      </w:r>
    </w:p>
    <w:p w:rsidR="008444E5" w:rsidRPr="00222317" w:rsidRDefault="008444E5" w:rsidP="008444E5">
      <w:pPr>
        <w:pStyle w:val="Default"/>
        <w:numPr>
          <w:ilvl w:val="0"/>
          <w:numId w:val="18"/>
        </w:numPr>
        <w:spacing w:line="360" w:lineRule="auto"/>
        <w:ind w:left="709"/>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Thông báo cho Văn phòng Ban Quản lý trước ba (3) ngày nếu tổ chức hội họp đông người; đồng thời cung cấp danh sách khách mời và số CMND của họ cho văn phòng Quản Lý.</w:t>
      </w:r>
    </w:p>
    <w:p w:rsidR="008444E5" w:rsidRPr="00222317" w:rsidRDefault="008444E5" w:rsidP="008444E5">
      <w:pPr>
        <w:pStyle w:val="Default"/>
        <w:numPr>
          <w:ilvl w:val="0"/>
          <w:numId w:val="18"/>
        </w:numPr>
        <w:spacing w:line="360" w:lineRule="auto"/>
        <w:ind w:left="709"/>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Thông báo cho Văn phòng Ban Quản lý nếu Chủ hộ có ủy thác cho đơn vị môi giới bất động sản đại diện cho thuê hay bán căn hộ của họ. Đơn vị đại diện đó phải đăng ký với Văn phòng Ban Quản lý và xuất trình thư Ủy nhiệm của Chủ hộ. Đơn vị đại diện phải tuân thủ các quy định của Văn phòng Ban Quản lý về trình tự thủ tục đưa khách đi xem căn hộ.</w:t>
      </w:r>
    </w:p>
    <w:p w:rsidR="008444E5" w:rsidRPr="00222317" w:rsidRDefault="008444E5" w:rsidP="008444E5">
      <w:pPr>
        <w:pStyle w:val="Default"/>
        <w:numPr>
          <w:ilvl w:val="0"/>
          <w:numId w:val="18"/>
        </w:numPr>
        <w:spacing w:line="360" w:lineRule="auto"/>
        <w:ind w:left="709"/>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Cư dân nên đọc kỹ “Nội quy tòa nhà” đính kèm Hợp đồng Mua bán Căn hộ và tuân thủ hoàn toàn theo nôi quy.</w:t>
      </w:r>
    </w:p>
    <w:p w:rsidR="008444E5" w:rsidRPr="00222317" w:rsidRDefault="008444E5" w:rsidP="008444E5">
      <w:pPr>
        <w:spacing w:line="360" w:lineRule="auto"/>
        <w:rPr>
          <w:rFonts w:ascii="Times New Roman" w:hAnsi="Times New Roman" w:cs="Times New Roman"/>
          <w:b/>
          <w:color w:val="FF0000"/>
          <w:sz w:val="26"/>
          <w:szCs w:val="26"/>
        </w:rPr>
      </w:pPr>
    </w:p>
    <w:p w:rsidR="008444E5" w:rsidRPr="00222317" w:rsidRDefault="008444E5" w:rsidP="008444E5">
      <w:pPr>
        <w:pStyle w:val="ListParagraph"/>
        <w:numPr>
          <w:ilvl w:val="0"/>
          <w:numId w:val="6"/>
        </w:numPr>
        <w:spacing w:after="200" w:line="360" w:lineRule="auto"/>
        <w:ind w:left="1134"/>
        <w:rPr>
          <w:rFonts w:ascii="Times New Roman" w:hAnsi="Times New Roman" w:cs="Times New Roman"/>
          <w:b/>
          <w:color w:val="FF0000"/>
          <w:sz w:val="26"/>
          <w:szCs w:val="26"/>
        </w:rPr>
      </w:pPr>
      <w:r w:rsidRPr="00222317">
        <w:rPr>
          <w:rFonts w:ascii="Times New Roman" w:hAnsi="Times New Roman" w:cs="Times New Roman"/>
          <w:b/>
          <w:color w:val="FF0000"/>
          <w:sz w:val="26"/>
          <w:szCs w:val="26"/>
        </w:rPr>
        <w:lastRenderedPageBreak/>
        <w:t>HƯỚNG DẪN MỘT SỐ THỦ TỤC CẦN THIẾT KHI SINH SỐNG TẠI CĂN HỘ CAO CẤP SAIGON AIRPORT PLAZA:</w:t>
      </w:r>
    </w:p>
    <w:p w:rsidR="008444E5" w:rsidRPr="00222317" w:rsidRDefault="008444E5" w:rsidP="008444E5">
      <w:pPr>
        <w:pStyle w:val="Default"/>
        <w:numPr>
          <w:ilvl w:val="0"/>
          <w:numId w:val="27"/>
        </w:numPr>
        <w:spacing w:line="360" w:lineRule="auto"/>
        <w:jc w:val="both"/>
        <w:rPr>
          <w:rFonts w:ascii="Times New Roman" w:hAnsi="Times New Roman" w:cs="Times New Roman"/>
          <w:b/>
          <w:color w:val="FF0000"/>
          <w:sz w:val="26"/>
          <w:szCs w:val="26"/>
        </w:rPr>
      </w:pPr>
      <w:r w:rsidRPr="00222317">
        <w:rPr>
          <w:rFonts w:ascii="Times New Roman" w:hAnsi="Times New Roman" w:cs="Times New Roman"/>
          <w:b/>
          <w:color w:val="FF0000"/>
          <w:sz w:val="26"/>
          <w:szCs w:val="26"/>
        </w:rPr>
        <w:t>Đăng ký tạm trú – tạm vắng:</w:t>
      </w:r>
    </w:p>
    <w:p w:rsidR="008444E5" w:rsidRPr="00222317" w:rsidRDefault="008444E5" w:rsidP="008444E5">
      <w:p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b/>
          <w:bCs/>
          <w:color w:val="FF0000"/>
          <w:sz w:val="26"/>
          <w:szCs w:val="26"/>
        </w:rPr>
        <w:t>Khai báo tạm trú, tạm vắng</w:t>
      </w:r>
    </w:p>
    <w:p w:rsidR="008444E5" w:rsidRPr="00222317" w:rsidRDefault="008444E5" w:rsidP="008444E5">
      <w:pPr>
        <w:pStyle w:val="ListParagraph"/>
        <w:numPr>
          <w:ilvl w:val="0"/>
          <w:numId w:val="21"/>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b/>
          <w:bCs/>
          <w:color w:val="FF0000"/>
          <w:sz w:val="26"/>
          <w:szCs w:val="26"/>
        </w:rPr>
        <w:t>Đối với người Việt Nam</w:t>
      </w:r>
    </w:p>
    <w:p w:rsidR="008444E5" w:rsidRPr="00222317" w:rsidRDefault="008444E5" w:rsidP="008444E5">
      <w:p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         Các bước đăng ký</w:t>
      </w:r>
    </w:p>
    <w:p w:rsidR="008444E5" w:rsidRPr="00222317" w:rsidRDefault="008444E5" w:rsidP="008444E5">
      <w:pPr>
        <w:pStyle w:val="ListParagraph"/>
        <w:numPr>
          <w:ilvl w:val="0"/>
          <w:numId w:val="22"/>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Bước 1: Mỗi cư dân cần cung cấp đầy đủ những giấy tờ cần thiết sau đây</w:t>
      </w:r>
    </w:p>
    <w:p w:rsidR="008444E5" w:rsidRPr="00222317" w:rsidRDefault="008444E5" w:rsidP="008444E5">
      <w:pPr>
        <w:numPr>
          <w:ilvl w:val="0"/>
          <w:numId w:val="23"/>
        </w:numPr>
        <w:shd w:val="clear" w:color="auto" w:fill="FFFFFF"/>
        <w:spacing w:before="100" w:beforeAutospacing="1" w:after="100" w:afterAutospacing="1"/>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tấm ảnh 3cm x 4cm hoặc 4cm x 6cm.</w:t>
      </w:r>
    </w:p>
    <w:p w:rsidR="008444E5" w:rsidRPr="00222317" w:rsidRDefault="008444E5" w:rsidP="008444E5">
      <w:pPr>
        <w:numPr>
          <w:ilvl w:val="0"/>
          <w:numId w:val="23"/>
        </w:numPr>
        <w:shd w:val="clear" w:color="auto" w:fill="FFFFFF"/>
        <w:spacing w:before="100" w:beforeAutospacing="1" w:after="100" w:afterAutospacing="1"/>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bản sao Chứng minh Nhân dân (mỗi cư dân một bản).</w:t>
      </w:r>
    </w:p>
    <w:p w:rsidR="008444E5" w:rsidRPr="00222317" w:rsidRDefault="008444E5" w:rsidP="008444E5">
      <w:pPr>
        <w:numPr>
          <w:ilvl w:val="0"/>
          <w:numId w:val="23"/>
        </w:numPr>
        <w:shd w:val="clear" w:color="auto" w:fill="FFFFFF"/>
        <w:spacing w:before="100" w:beforeAutospacing="1" w:after="100" w:afterAutospacing="1"/>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bản sao Sổ hộ khẩu.</w:t>
      </w:r>
    </w:p>
    <w:p w:rsidR="008444E5" w:rsidRPr="00222317" w:rsidRDefault="008444E5" w:rsidP="008444E5">
      <w:pPr>
        <w:numPr>
          <w:ilvl w:val="0"/>
          <w:numId w:val="23"/>
        </w:numPr>
        <w:shd w:val="clear" w:color="auto" w:fill="FFFFFF"/>
        <w:spacing w:before="100" w:beforeAutospacing="1" w:after="100" w:afterAutospacing="1"/>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bản sao Giấy khai sinh của em bé (nếu có).</w:t>
      </w:r>
    </w:p>
    <w:p w:rsidR="008444E5" w:rsidRPr="00222317" w:rsidRDefault="008444E5" w:rsidP="008444E5">
      <w:pPr>
        <w:numPr>
          <w:ilvl w:val="0"/>
          <w:numId w:val="23"/>
        </w:numPr>
        <w:shd w:val="clear" w:color="auto" w:fill="FFFFFF"/>
        <w:spacing w:before="100" w:beforeAutospacing="1" w:after="100" w:afterAutospacing="1"/>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bản sao Hợp đồng mua bán / cho thuê căn hộ.</w:t>
      </w:r>
    </w:p>
    <w:p w:rsidR="008444E5" w:rsidRPr="00222317" w:rsidRDefault="008444E5" w:rsidP="008444E5">
      <w:pPr>
        <w:pStyle w:val="ListParagraph"/>
        <w:numPr>
          <w:ilvl w:val="0"/>
          <w:numId w:val="22"/>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Bước 2: Liên hệ Văn phòng Ban Quản lý để được hướng dẫn và nhận các mẫu giấy tờ sau:</w:t>
      </w:r>
    </w:p>
    <w:p w:rsidR="008444E5" w:rsidRPr="00222317" w:rsidRDefault="008444E5" w:rsidP="008444E5">
      <w:pPr>
        <w:pStyle w:val="ListParagraph"/>
        <w:numPr>
          <w:ilvl w:val="0"/>
          <w:numId w:val="24"/>
        </w:numPr>
        <w:shd w:val="clear" w:color="auto" w:fill="FFFFFF"/>
        <w:spacing w:line="360" w:lineRule="auto"/>
        <w:ind w:left="1134" w:hanging="357"/>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Bản khai nhân khẩu.</w:t>
      </w:r>
    </w:p>
    <w:p w:rsidR="008444E5" w:rsidRPr="00222317" w:rsidRDefault="008444E5" w:rsidP="008444E5">
      <w:pPr>
        <w:pStyle w:val="ListParagraph"/>
        <w:numPr>
          <w:ilvl w:val="0"/>
          <w:numId w:val="24"/>
        </w:numPr>
        <w:shd w:val="clear" w:color="auto" w:fill="FFFFFF"/>
        <w:spacing w:line="360" w:lineRule="auto"/>
        <w:ind w:left="1134" w:hanging="357"/>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Phiếu báo thay đổi nhân khẩu, hộ khẩu.</w:t>
      </w:r>
    </w:p>
    <w:p w:rsidR="008444E5" w:rsidRPr="00222317" w:rsidRDefault="008444E5" w:rsidP="008444E5">
      <w:pPr>
        <w:pStyle w:val="ListParagraph"/>
        <w:numPr>
          <w:ilvl w:val="0"/>
          <w:numId w:val="24"/>
        </w:numPr>
        <w:shd w:val="clear" w:color="auto" w:fill="FFFFFF"/>
        <w:spacing w:line="360" w:lineRule="auto"/>
        <w:ind w:left="1134" w:hanging="357"/>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Đơn xin xác nhận cư trú thực tế.</w:t>
      </w:r>
    </w:p>
    <w:p w:rsidR="008444E5" w:rsidRPr="00222317" w:rsidRDefault="008444E5" w:rsidP="008444E5">
      <w:pPr>
        <w:pStyle w:val="ListParagraph"/>
        <w:numPr>
          <w:ilvl w:val="0"/>
          <w:numId w:val="21"/>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b/>
          <w:bCs/>
          <w:color w:val="FF0000"/>
          <w:sz w:val="26"/>
          <w:szCs w:val="26"/>
        </w:rPr>
        <w:t>Đối với người nước ngoài, Việt Kiều</w:t>
      </w:r>
    </w:p>
    <w:p w:rsidR="008444E5" w:rsidRPr="00222317" w:rsidRDefault="008444E5" w:rsidP="008444E5">
      <w:p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Chủ hộ có người nước ngoài, Việt Kiều đến tạm trú hoặc thuê căn hộ thì phải chịu trách nhiệm thực hiện việc đăng ký, khai báo tạm trú cho người nước ngoài, Việt Kiều ở căn hộ mình. Đồng thời, phải đăng ký lại khi hết thời hạn tạm trú.  </w:t>
      </w:r>
    </w:p>
    <w:p w:rsidR="008444E5" w:rsidRPr="00222317" w:rsidRDefault="008444E5" w:rsidP="008444E5">
      <w:p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Các bước đăng ký:</w:t>
      </w:r>
    </w:p>
    <w:p w:rsidR="008444E5" w:rsidRPr="00222317" w:rsidRDefault="008444E5" w:rsidP="008444E5">
      <w:pPr>
        <w:pStyle w:val="ListParagraph"/>
        <w:numPr>
          <w:ilvl w:val="0"/>
          <w:numId w:val="22"/>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Bước 1: Cư dân mang theo đầy đủ những giấy tờ cần thiết sau đây</w:t>
      </w:r>
    </w:p>
    <w:p w:rsidR="008444E5" w:rsidRPr="00222317" w:rsidRDefault="008444E5" w:rsidP="008444E5">
      <w:pPr>
        <w:numPr>
          <w:ilvl w:val="0"/>
          <w:numId w:val="25"/>
        </w:numPr>
        <w:shd w:val="clear" w:color="auto" w:fill="FFFFFF"/>
        <w:tabs>
          <w:tab w:val="clear" w:pos="720"/>
          <w:tab w:val="num" w:pos="1134"/>
        </w:tabs>
        <w:spacing w:line="360" w:lineRule="auto"/>
        <w:ind w:left="1134" w:hanging="357"/>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bản sao Hộ chiếu.</w:t>
      </w:r>
    </w:p>
    <w:p w:rsidR="008444E5" w:rsidRPr="00222317" w:rsidRDefault="008444E5" w:rsidP="008444E5">
      <w:pPr>
        <w:numPr>
          <w:ilvl w:val="0"/>
          <w:numId w:val="25"/>
        </w:numPr>
        <w:shd w:val="clear" w:color="auto" w:fill="FFFFFF"/>
        <w:tabs>
          <w:tab w:val="clear" w:pos="720"/>
          <w:tab w:val="num" w:pos="1134"/>
        </w:tabs>
        <w:spacing w:line="360" w:lineRule="auto"/>
        <w:ind w:left="1134" w:hanging="357"/>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bản sao thị thực nhập cảnh (còn gọi là Visa) còn hạn lưu trú tại Việt Nam.</w:t>
      </w:r>
    </w:p>
    <w:p w:rsidR="008444E5" w:rsidRPr="00222317" w:rsidRDefault="008444E5" w:rsidP="008444E5">
      <w:pPr>
        <w:numPr>
          <w:ilvl w:val="0"/>
          <w:numId w:val="25"/>
        </w:numPr>
        <w:shd w:val="clear" w:color="auto" w:fill="FFFFFF"/>
        <w:tabs>
          <w:tab w:val="clear" w:pos="720"/>
          <w:tab w:val="num" w:pos="1134"/>
        </w:tabs>
        <w:spacing w:line="360" w:lineRule="auto"/>
        <w:ind w:left="1134" w:hanging="357"/>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tờ khai Hải Quan.</w:t>
      </w:r>
    </w:p>
    <w:p w:rsidR="008444E5" w:rsidRPr="00222317" w:rsidRDefault="008444E5" w:rsidP="008444E5">
      <w:pPr>
        <w:numPr>
          <w:ilvl w:val="0"/>
          <w:numId w:val="25"/>
        </w:numPr>
        <w:shd w:val="clear" w:color="auto" w:fill="FFFFFF"/>
        <w:tabs>
          <w:tab w:val="clear" w:pos="720"/>
          <w:tab w:val="num" w:pos="1134"/>
        </w:tabs>
        <w:spacing w:line="360" w:lineRule="auto"/>
        <w:ind w:left="1134" w:hanging="357"/>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01 (một) thẻ tạm trú (thẻ xanh) tại Việt Nam (nếu có).</w:t>
      </w:r>
    </w:p>
    <w:p w:rsidR="008444E5" w:rsidRPr="00222317" w:rsidRDefault="008444E5" w:rsidP="008444E5">
      <w:pPr>
        <w:pStyle w:val="ListParagraph"/>
        <w:numPr>
          <w:ilvl w:val="0"/>
          <w:numId w:val="22"/>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Bước 2: Liên hệ Văn phòng Ban Quản lý để được hướng dẫn và nhận các mẫu giấy tờ sau:</w:t>
      </w:r>
    </w:p>
    <w:p w:rsidR="008444E5" w:rsidRPr="00222317" w:rsidRDefault="008444E5" w:rsidP="008444E5">
      <w:pPr>
        <w:numPr>
          <w:ilvl w:val="0"/>
          <w:numId w:val="26"/>
        </w:numPr>
        <w:shd w:val="clear" w:color="auto" w:fill="FFFFFF"/>
        <w:tabs>
          <w:tab w:val="clear" w:pos="720"/>
          <w:tab w:val="num" w:pos="1134"/>
        </w:tabs>
        <w:spacing w:before="100" w:beforeAutospacing="1" w:after="100" w:afterAutospacing="1"/>
        <w:ind w:left="1134"/>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Bản khai nhân khẩu.</w:t>
      </w:r>
    </w:p>
    <w:p w:rsidR="008444E5" w:rsidRPr="00222317" w:rsidRDefault="008444E5" w:rsidP="008444E5">
      <w:pPr>
        <w:numPr>
          <w:ilvl w:val="0"/>
          <w:numId w:val="26"/>
        </w:numPr>
        <w:shd w:val="clear" w:color="auto" w:fill="FFFFFF"/>
        <w:tabs>
          <w:tab w:val="clear" w:pos="720"/>
          <w:tab w:val="num" w:pos="1134"/>
        </w:tabs>
        <w:spacing w:before="100" w:beforeAutospacing="1" w:after="100" w:afterAutospacing="1"/>
        <w:ind w:left="1134"/>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Phiếu báo thay đổi nhân khẩu, hộ khẩu.</w:t>
      </w:r>
    </w:p>
    <w:p w:rsidR="008444E5" w:rsidRPr="00222317" w:rsidRDefault="008444E5" w:rsidP="008444E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FF0000"/>
          <w:sz w:val="26"/>
          <w:szCs w:val="26"/>
        </w:rPr>
      </w:pPr>
      <w:r w:rsidRPr="00222317">
        <w:rPr>
          <w:rFonts w:ascii="Times New Roman" w:eastAsia="Times New Roman" w:hAnsi="Times New Roman" w:cs="Times New Roman"/>
          <w:b/>
          <w:bCs/>
          <w:color w:val="FF0000"/>
          <w:sz w:val="26"/>
          <w:szCs w:val="26"/>
        </w:rPr>
        <w:t>Hướng dẫn đăng ký định mức nước sinh hoạt:</w:t>
      </w:r>
    </w:p>
    <w:p w:rsidR="008444E5" w:rsidRPr="00222317" w:rsidRDefault="008444E5" w:rsidP="008444E5">
      <w:pPr>
        <w:pStyle w:val="ListParagraph"/>
        <w:numPr>
          <w:ilvl w:val="0"/>
          <w:numId w:val="28"/>
        </w:numPr>
        <w:shd w:val="clear" w:color="auto" w:fill="FFFFFF"/>
        <w:spacing w:line="432" w:lineRule="atLeast"/>
        <w:ind w:left="1134"/>
        <w:rPr>
          <w:rFonts w:ascii="Times New Roman" w:eastAsia="Times New Roman" w:hAnsi="Times New Roman" w:cs="Times New Roman"/>
          <w:color w:val="FF0000"/>
          <w:sz w:val="26"/>
          <w:szCs w:val="26"/>
        </w:rPr>
      </w:pPr>
      <w:r w:rsidRPr="00222317">
        <w:rPr>
          <w:rFonts w:ascii="Times New Roman" w:eastAsia="Times New Roman" w:hAnsi="Times New Roman" w:cs="Times New Roman"/>
          <w:b/>
          <w:bCs/>
          <w:color w:val="FF0000"/>
          <w:sz w:val="26"/>
          <w:szCs w:val="26"/>
        </w:rPr>
        <w:t>Đối với cư dân có hộ khẩu thường trú tại Thành phố Hồ Chí Minh </w:t>
      </w:r>
    </w:p>
    <w:p w:rsidR="008444E5" w:rsidRPr="00222317" w:rsidRDefault="008444E5" w:rsidP="008444E5">
      <w:pPr>
        <w:pStyle w:val="ListParagraph"/>
        <w:numPr>
          <w:ilvl w:val="0"/>
          <w:numId w:val="29"/>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Bước 1: Khai báo tạm trú, tạm vắng.</w:t>
      </w:r>
    </w:p>
    <w:p w:rsidR="008444E5" w:rsidRPr="00222317" w:rsidRDefault="008444E5" w:rsidP="008444E5">
      <w:pPr>
        <w:pStyle w:val="ListParagraph"/>
        <w:numPr>
          <w:ilvl w:val="0"/>
          <w:numId w:val="29"/>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lastRenderedPageBreak/>
        <w:t>Bước 2: nộp 01 (một) bản sao Sổ hộ khẩu thường trú tại Thành phố Hồ Chí Minh (Có chứng thực và trong thời hạn 03 tháng).</w:t>
      </w:r>
    </w:p>
    <w:p w:rsidR="008444E5" w:rsidRPr="00222317" w:rsidRDefault="008444E5" w:rsidP="008444E5">
      <w:pPr>
        <w:pStyle w:val="ListParagraph"/>
        <w:numPr>
          <w:ilvl w:val="0"/>
          <w:numId w:val="29"/>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Bước 3: Cư dân mang tất cả hồ sơ đã thực hiện tại bước 1 &amp; bước 2 cung cấp cho Văn Phòng BQL. BQL sẽ nộp hồ sơ của cư dân đến Công ty CP cấp nước Tân Hóa và thông báo cho cư dân trong thời gian 30 ngày.</w:t>
      </w:r>
    </w:p>
    <w:p w:rsidR="008444E5" w:rsidRPr="00222317" w:rsidRDefault="008444E5" w:rsidP="008444E5">
      <w:pPr>
        <w:pStyle w:val="ListParagraph"/>
        <w:numPr>
          <w:ilvl w:val="1"/>
          <w:numId w:val="27"/>
        </w:numPr>
        <w:shd w:val="clear" w:color="auto" w:fill="FFFFFF"/>
        <w:spacing w:line="432" w:lineRule="atLeast"/>
        <w:ind w:left="1134"/>
        <w:rPr>
          <w:rFonts w:ascii="Times New Roman" w:eastAsia="Times New Roman" w:hAnsi="Times New Roman" w:cs="Times New Roman"/>
          <w:color w:val="FF0000"/>
          <w:sz w:val="26"/>
          <w:szCs w:val="26"/>
        </w:rPr>
      </w:pPr>
      <w:r w:rsidRPr="00222317">
        <w:rPr>
          <w:rFonts w:ascii="Times New Roman" w:eastAsia="Times New Roman" w:hAnsi="Times New Roman" w:cs="Times New Roman"/>
          <w:b/>
          <w:bCs/>
          <w:color w:val="FF0000"/>
          <w:sz w:val="26"/>
          <w:szCs w:val="26"/>
        </w:rPr>
        <w:t>Đối với cư dân không có hộ khẩu tại Thành phố Hồ Chí Minh</w:t>
      </w:r>
    </w:p>
    <w:p w:rsidR="008444E5" w:rsidRPr="00222317" w:rsidRDefault="008444E5" w:rsidP="008444E5">
      <w:pPr>
        <w:pStyle w:val="ListParagraph"/>
        <w:numPr>
          <w:ilvl w:val="0"/>
          <w:numId w:val="30"/>
        </w:numPr>
        <w:shd w:val="clear" w:color="auto" w:fill="FFFFFF"/>
        <w:spacing w:line="432" w:lineRule="atLeast"/>
        <w:rPr>
          <w:rFonts w:ascii="Times New Roman" w:eastAsia="Times New Roman" w:hAnsi="Times New Roman" w:cs="Times New Roman"/>
          <w:color w:val="FF0000"/>
          <w:sz w:val="26"/>
          <w:szCs w:val="26"/>
        </w:rPr>
      </w:pPr>
      <w:r w:rsidRPr="00222317">
        <w:rPr>
          <w:rFonts w:ascii="Times New Roman" w:eastAsia="Times New Roman" w:hAnsi="Times New Roman" w:cs="Times New Roman"/>
          <w:color w:val="FF0000"/>
          <w:sz w:val="26"/>
          <w:szCs w:val="26"/>
        </w:rPr>
        <w:t>Cư dân phải đăng ký cấp Sổ tạm trú (còn gọi là KT3).</w:t>
      </w:r>
    </w:p>
    <w:p w:rsidR="008444E5" w:rsidRPr="00222317" w:rsidRDefault="008444E5" w:rsidP="008444E5">
      <w:pPr>
        <w:shd w:val="clear" w:color="auto" w:fill="FFFFFF"/>
        <w:spacing w:line="432" w:lineRule="atLeast"/>
        <w:rPr>
          <w:rFonts w:ascii="Times New Roman" w:eastAsia="Times New Roman" w:hAnsi="Times New Roman" w:cs="Times New Roman"/>
          <w:i/>
          <w:iCs/>
          <w:color w:val="FF0000"/>
          <w:sz w:val="26"/>
          <w:szCs w:val="26"/>
        </w:rPr>
      </w:pPr>
      <w:r w:rsidRPr="00222317">
        <w:rPr>
          <w:rFonts w:ascii="Times New Roman" w:eastAsia="Times New Roman" w:hAnsi="Times New Roman" w:cs="Times New Roman"/>
          <w:i/>
          <w:iCs/>
          <w:color w:val="FF0000"/>
          <w:sz w:val="26"/>
          <w:szCs w:val="26"/>
          <w:u w:val="single"/>
        </w:rPr>
        <w:t>Ghi chú:</w:t>
      </w:r>
      <w:r w:rsidRPr="00222317">
        <w:rPr>
          <w:rFonts w:ascii="Times New Roman" w:eastAsia="Times New Roman" w:hAnsi="Times New Roman" w:cs="Times New Roman"/>
          <w:i/>
          <w:iCs/>
          <w:color w:val="FF0000"/>
          <w:sz w:val="26"/>
          <w:szCs w:val="26"/>
        </w:rPr>
        <w:t> Cư dân vui lòng liên hệ Văn phòng Ban Quản lý để được hướng dẫn thêm.</w:t>
      </w:r>
    </w:p>
    <w:p w:rsidR="008444E5" w:rsidRPr="00222317" w:rsidRDefault="008444E5" w:rsidP="008444E5">
      <w:pPr>
        <w:shd w:val="clear" w:color="auto" w:fill="FFFFFF"/>
        <w:spacing w:line="432" w:lineRule="atLeast"/>
        <w:rPr>
          <w:rFonts w:ascii="Times New Roman" w:eastAsia="Times New Roman" w:hAnsi="Times New Roman" w:cs="Times New Roman"/>
          <w:color w:val="FF0000"/>
          <w:sz w:val="26"/>
          <w:szCs w:val="26"/>
        </w:rPr>
      </w:pPr>
    </w:p>
    <w:p w:rsidR="008444E5" w:rsidRPr="00222317" w:rsidRDefault="008444E5" w:rsidP="008444E5">
      <w:pPr>
        <w:pStyle w:val="ListParagraph"/>
        <w:numPr>
          <w:ilvl w:val="0"/>
          <w:numId w:val="6"/>
        </w:numPr>
        <w:spacing w:after="200" w:line="360" w:lineRule="auto"/>
        <w:ind w:left="1134"/>
        <w:rPr>
          <w:rFonts w:ascii="Times New Roman" w:hAnsi="Times New Roman" w:cs="Times New Roman"/>
          <w:b/>
          <w:color w:val="FF0000"/>
          <w:sz w:val="26"/>
          <w:szCs w:val="26"/>
        </w:rPr>
      </w:pPr>
      <w:r w:rsidRPr="00222317">
        <w:rPr>
          <w:rFonts w:ascii="Times New Roman" w:hAnsi="Times New Roman" w:cs="Times New Roman"/>
          <w:b/>
          <w:color w:val="FF0000"/>
          <w:sz w:val="26"/>
          <w:szCs w:val="26"/>
        </w:rPr>
        <w:t>TRƯỜNG HỢP KHẨN CẤP</w:t>
      </w:r>
    </w:p>
    <w:p w:rsidR="008444E5" w:rsidRPr="00222317" w:rsidRDefault="008444E5" w:rsidP="008444E5">
      <w:pPr>
        <w:spacing w:before="120" w:after="120" w:line="360" w:lineRule="auto"/>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Khi các trường hợp khẩn cấp xảy ra, quan trọng nhất là Quý cư dân biết phải làm những gì để ứng phó với tình huống. Ban quản lý xin cung cấp một số hướng dẫn trong các tình huống khẩn cấp như sau:</w:t>
      </w:r>
    </w:p>
    <w:p w:rsidR="008444E5" w:rsidRPr="00222317" w:rsidRDefault="008444E5" w:rsidP="008444E5">
      <w:pPr>
        <w:pStyle w:val="Heading2"/>
        <w:numPr>
          <w:ilvl w:val="1"/>
          <w:numId w:val="7"/>
        </w:numPr>
        <w:spacing w:line="240" w:lineRule="atLeast"/>
        <w:ind w:left="426" w:hanging="426"/>
        <w:rPr>
          <w:rFonts w:ascii="Times New Roman" w:hAnsi="Times New Roman" w:cs="Times New Roman"/>
          <w:bCs w:val="0"/>
          <w:i w:val="0"/>
          <w:iCs w:val="0"/>
          <w:color w:val="FF0000"/>
          <w:sz w:val="26"/>
          <w:szCs w:val="26"/>
          <w:u w:val="single"/>
        </w:rPr>
      </w:pPr>
      <w:bookmarkStart w:id="2" w:name="_Toc319930175"/>
      <w:r w:rsidRPr="00222317">
        <w:rPr>
          <w:rFonts w:ascii="Times New Roman" w:hAnsi="Times New Roman" w:cs="Times New Roman"/>
          <w:bCs w:val="0"/>
          <w:i w:val="0"/>
          <w:iCs w:val="0"/>
          <w:color w:val="FF0000"/>
          <w:sz w:val="26"/>
          <w:szCs w:val="26"/>
          <w:u w:val="single"/>
        </w:rPr>
        <w:t>Hỏa hoạn</w:t>
      </w:r>
      <w:bookmarkEnd w:id="2"/>
    </w:p>
    <w:p w:rsidR="008444E5" w:rsidRPr="00222317" w:rsidRDefault="008444E5" w:rsidP="008444E5">
      <w:pPr>
        <w:spacing w:before="120" w:after="120" w:line="240" w:lineRule="atLeast"/>
        <w:jc w:val="both"/>
        <w:rPr>
          <w:rFonts w:ascii="Times New Roman" w:hAnsi="Times New Roman" w:cs="Times New Roman"/>
          <w:bCs/>
          <w:color w:val="FF0000"/>
          <w:sz w:val="26"/>
          <w:szCs w:val="26"/>
        </w:rPr>
      </w:pPr>
      <w:r w:rsidRPr="00222317">
        <w:rPr>
          <w:rFonts w:ascii="Times New Roman" w:hAnsi="Times New Roman" w:cs="Times New Roman"/>
          <w:bCs/>
          <w:color w:val="FF0000"/>
          <w:sz w:val="26"/>
          <w:szCs w:val="26"/>
        </w:rPr>
        <w:t xml:space="preserve">Thiết bị báo cháy tại mỗi căn hộ được kết nối với hệ thống PCCC chung của tòa nhà. Hệ thống sẽ báo động đến tủ báo cháy trung tâm để Bảo vệ và Bộ phận Kỹ thuật để có mặt kịp thời kiểm tra tình huống sự việc. </w:t>
      </w:r>
    </w:p>
    <w:p w:rsidR="008444E5" w:rsidRPr="00222317" w:rsidRDefault="008444E5" w:rsidP="008444E5">
      <w:p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Nếu phát hiện có hoả hoạn xin vui lòng thực hiện như sau:</w:t>
      </w:r>
    </w:p>
    <w:p w:rsidR="008444E5" w:rsidRPr="00222317" w:rsidRDefault="008444E5" w:rsidP="008444E5">
      <w:pPr>
        <w:pStyle w:val="CM2"/>
        <w:numPr>
          <w:ilvl w:val="0"/>
          <w:numId w:val="8"/>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Hãy giữ bình tĩnh và chạy đến nút báo cháy gần nhất. Đập vỡ hộp kính bên ngoài để kích hoạt chuông báo động.  </w:t>
      </w:r>
    </w:p>
    <w:p w:rsidR="008444E5" w:rsidRPr="00222317" w:rsidRDefault="008444E5" w:rsidP="008444E5">
      <w:pPr>
        <w:pStyle w:val="CM2"/>
        <w:numPr>
          <w:ilvl w:val="0"/>
          <w:numId w:val="8"/>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Quay số 114 để gọi cứu hoả. Phải thông báo chi tiết cho cảnh sát. </w:t>
      </w:r>
    </w:p>
    <w:p w:rsidR="008444E5" w:rsidRPr="00222317" w:rsidRDefault="008444E5" w:rsidP="008444E5">
      <w:pPr>
        <w:pStyle w:val="CM2"/>
        <w:numPr>
          <w:ilvl w:val="0"/>
          <w:numId w:val="8"/>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Thông báo cho văn phòng quản lý.</w:t>
      </w:r>
    </w:p>
    <w:p w:rsidR="008444E5" w:rsidRPr="00222317" w:rsidRDefault="008444E5" w:rsidP="008444E5">
      <w:pPr>
        <w:pStyle w:val="CM2"/>
        <w:numPr>
          <w:ilvl w:val="0"/>
          <w:numId w:val="8"/>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Thông báo các căn hộ lân cận.</w:t>
      </w:r>
    </w:p>
    <w:p w:rsidR="008444E5" w:rsidRPr="00222317" w:rsidRDefault="008444E5" w:rsidP="008444E5">
      <w:pPr>
        <w:pStyle w:val="CM2"/>
        <w:numPr>
          <w:ilvl w:val="0"/>
          <w:numId w:val="8"/>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Trong trường hợp có thể hãy dùng vòi chữa cháy hoặc bình chữa cháy để dập tắt đám cháy, nhưng nếu đám cháy vượt khỏi sự kiểm soát của Quý cư dân thì phải di tản ngay để bảo đảm an toàn cho mình. (Bình chữa cháy được đặt bên trong hộp PCCC). </w:t>
      </w:r>
    </w:p>
    <w:p w:rsidR="008444E5" w:rsidRPr="00222317" w:rsidRDefault="008444E5" w:rsidP="008444E5">
      <w:pPr>
        <w:pStyle w:val="CM2"/>
        <w:numPr>
          <w:ilvl w:val="0"/>
          <w:numId w:val="8"/>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Tắt tất cả thiết bị điện trong nhà</w:t>
      </w:r>
    </w:p>
    <w:p w:rsidR="008444E5" w:rsidRPr="00222317" w:rsidRDefault="008444E5" w:rsidP="008444E5">
      <w:pPr>
        <w:numPr>
          <w:ilvl w:val="0"/>
          <w:numId w:val="8"/>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Trong trường hợp khói tụ nhiều ở tầng, hãy di chuyển thấp người hoặc trườn đến lối thoát hiểm gần nhất, dùng khăn ướt trùm qua đầu để tránh bị ngạt khói.</w:t>
      </w:r>
    </w:p>
    <w:p w:rsidR="008444E5" w:rsidRPr="00222317" w:rsidRDefault="008444E5" w:rsidP="008444E5">
      <w:pPr>
        <w:pStyle w:val="CM2"/>
        <w:numPr>
          <w:ilvl w:val="0"/>
          <w:numId w:val="8"/>
        </w:numPr>
        <w:tabs>
          <w:tab w:val="left" w:pos="1440"/>
        </w:tabs>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Chỉ được dùng cầu thang bộ để sơ tán, KHÔNG được dùng thang máy.</w:t>
      </w:r>
    </w:p>
    <w:p w:rsidR="008444E5" w:rsidRPr="00222317" w:rsidRDefault="008444E5" w:rsidP="008444E5">
      <w:pPr>
        <w:pStyle w:val="CM2"/>
        <w:numPr>
          <w:ilvl w:val="0"/>
          <w:numId w:val="8"/>
        </w:numPr>
        <w:tabs>
          <w:tab w:val="left" w:pos="1440"/>
        </w:tabs>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Trường hợp cháy do điện, phải cắt tất cả cầu dao điện và dùng bình bột CO2 để dập tắt không được dùng nước. </w:t>
      </w:r>
    </w:p>
    <w:p w:rsidR="008444E5" w:rsidRPr="00222317" w:rsidRDefault="008444E5" w:rsidP="008444E5">
      <w:pPr>
        <w:pStyle w:val="CM2"/>
        <w:numPr>
          <w:ilvl w:val="0"/>
          <w:numId w:val="8"/>
        </w:numPr>
        <w:spacing w:before="120" w:after="120" w:line="240" w:lineRule="atLeast"/>
        <w:jc w:val="both"/>
        <w:rPr>
          <w:rFonts w:ascii="Times New Roman" w:hAnsi="Times New Roman" w:cs="Times New Roman"/>
          <w:i/>
          <w:color w:val="FF0000"/>
          <w:sz w:val="26"/>
          <w:szCs w:val="26"/>
        </w:rPr>
      </w:pPr>
      <w:r w:rsidRPr="00222317">
        <w:rPr>
          <w:rFonts w:ascii="Times New Roman" w:hAnsi="Times New Roman" w:cs="Times New Roman"/>
          <w:color w:val="FF0000"/>
          <w:sz w:val="26"/>
          <w:szCs w:val="26"/>
        </w:rPr>
        <w:t>Trường hợp không thể rời khỏi căn hộ, xin gọi đến Văn phòng Ban Quản Lý hoặc nhân viên tòa nhà bất kỳ để báo vị trí chính xác nơi đang ở. Tắt máy điều hòa, đặt khăn, màn hoặc vải ướt chèn dưới cửa để ngăn khói lan vào căn hộ. Giữ bình tĩnh và chờ cứu hộ.</w:t>
      </w:r>
    </w:p>
    <w:p w:rsidR="008444E5" w:rsidRPr="00222317" w:rsidRDefault="008444E5" w:rsidP="008444E5">
      <w:pPr>
        <w:pStyle w:val="Heading2"/>
        <w:numPr>
          <w:ilvl w:val="1"/>
          <w:numId w:val="7"/>
        </w:numPr>
        <w:spacing w:line="240" w:lineRule="atLeast"/>
        <w:ind w:left="426" w:hanging="426"/>
        <w:rPr>
          <w:rFonts w:ascii="Times New Roman" w:hAnsi="Times New Roman" w:cs="Times New Roman"/>
          <w:bCs w:val="0"/>
          <w:i w:val="0"/>
          <w:iCs w:val="0"/>
          <w:color w:val="FF0000"/>
          <w:sz w:val="26"/>
          <w:szCs w:val="26"/>
          <w:u w:val="single"/>
        </w:rPr>
      </w:pPr>
      <w:bookmarkStart w:id="3" w:name="_Toc319930176"/>
      <w:r w:rsidRPr="00222317">
        <w:rPr>
          <w:rFonts w:ascii="Times New Roman" w:hAnsi="Times New Roman" w:cs="Times New Roman"/>
          <w:bCs w:val="0"/>
          <w:i w:val="0"/>
          <w:iCs w:val="0"/>
          <w:color w:val="FF0000"/>
          <w:sz w:val="26"/>
          <w:szCs w:val="26"/>
          <w:u w:val="single"/>
        </w:rPr>
        <w:t>Đề phòng hỏa hoạn</w:t>
      </w:r>
      <w:bookmarkEnd w:id="3"/>
    </w:p>
    <w:p w:rsidR="008444E5" w:rsidRPr="00222317" w:rsidRDefault="008444E5" w:rsidP="008444E5">
      <w:p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bCs/>
          <w:color w:val="FF0000"/>
          <w:sz w:val="26"/>
          <w:szCs w:val="26"/>
        </w:rPr>
        <w:t>Những bước dưới đây sẽ giúp Quý cư dân phòng tránh hỏa hoạn, hoặc chuẩn bị sẵn sàng trongtrường hợp có cháy:</w:t>
      </w:r>
    </w:p>
    <w:p w:rsidR="008444E5" w:rsidRPr="00222317" w:rsidRDefault="008444E5" w:rsidP="008444E5">
      <w:pPr>
        <w:pStyle w:val="CM2"/>
        <w:numPr>
          <w:ilvl w:val="0"/>
          <w:numId w:val="9"/>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lastRenderedPageBreak/>
        <w:t>Phải đảm bảo Quý cư dân cùng gia đình quen thuộc mọi vị trí các lối thoát hiểm, cầu thang bộ, nút báo cháy, bình chữa cháy và vòi chữa cháy.</w:t>
      </w:r>
    </w:p>
    <w:p w:rsidR="008444E5" w:rsidRPr="00222317" w:rsidRDefault="008444E5" w:rsidP="008444E5">
      <w:pPr>
        <w:pStyle w:val="CM2"/>
        <w:numPr>
          <w:ilvl w:val="0"/>
          <w:numId w:val="9"/>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Làm quen với mọi vị trí công tắc báo cháy.</w:t>
      </w:r>
    </w:p>
    <w:p w:rsidR="008444E5" w:rsidRPr="00222317" w:rsidRDefault="008444E5" w:rsidP="008444E5">
      <w:pPr>
        <w:pStyle w:val="CM2"/>
        <w:numPr>
          <w:ilvl w:val="0"/>
          <w:numId w:val="9"/>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Đảm bảo tắt/ đóng mọi thiết bị điện trong nhà như đèn, máy điều hòa, máy sưởi, ti vi, bếp điện, lò vi sóng, v.v, trước khi ra khỏi nhà.</w:t>
      </w:r>
    </w:p>
    <w:p w:rsidR="008444E5" w:rsidRPr="00222317" w:rsidRDefault="008444E5" w:rsidP="008444E5">
      <w:pPr>
        <w:pStyle w:val="CM2"/>
        <w:numPr>
          <w:ilvl w:val="0"/>
          <w:numId w:val="9"/>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Luôn đảm bảo lối ra vào cần thiết cho nhân viên cứu hỏa. Không được để bất cứ đồ đạc, hàng </w:t>
      </w:r>
      <w:proofErr w:type="gramStart"/>
      <w:r w:rsidRPr="00222317">
        <w:rPr>
          <w:rFonts w:ascii="Times New Roman" w:hAnsi="Times New Roman" w:cs="Times New Roman"/>
          <w:color w:val="FF0000"/>
          <w:sz w:val="26"/>
          <w:szCs w:val="26"/>
        </w:rPr>
        <w:t>hóa..</w:t>
      </w:r>
      <w:proofErr w:type="gramEnd"/>
      <w:r w:rsidRPr="00222317">
        <w:rPr>
          <w:rFonts w:ascii="Times New Roman" w:hAnsi="Times New Roman" w:cs="Times New Roman"/>
          <w:color w:val="FF0000"/>
          <w:sz w:val="26"/>
          <w:szCs w:val="26"/>
        </w:rPr>
        <w:t>gây cản trở lối thoát hiểm, cầu thang bộ.</w:t>
      </w:r>
    </w:p>
    <w:p w:rsidR="008444E5" w:rsidRPr="00222317" w:rsidRDefault="008444E5" w:rsidP="008444E5">
      <w:pPr>
        <w:pStyle w:val="CM2"/>
        <w:numPr>
          <w:ilvl w:val="0"/>
          <w:numId w:val="9"/>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Tránh gây quá tải nguồn điện và chú ý khi sử dụng thiết bị điện bất kỳ. </w:t>
      </w:r>
    </w:p>
    <w:p w:rsidR="008444E5" w:rsidRPr="00222317" w:rsidRDefault="008444E5" w:rsidP="008444E5">
      <w:pPr>
        <w:pStyle w:val="CM2"/>
        <w:numPr>
          <w:ilvl w:val="0"/>
          <w:numId w:val="9"/>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Xin lưu ý rằng các hóa chất và hàng hóa dễ cháy không được phép lưu trữ trong căn hộ.</w:t>
      </w:r>
    </w:p>
    <w:p w:rsidR="008444E5" w:rsidRPr="00222317" w:rsidRDefault="008444E5" w:rsidP="008444E5">
      <w:pPr>
        <w:pStyle w:val="CM2"/>
        <w:numPr>
          <w:ilvl w:val="0"/>
          <w:numId w:val="9"/>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Trang bị bình chữa cháy CO2 trong căn hộ riêng của Quý cư dân.</w:t>
      </w:r>
    </w:p>
    <w:p w:rsidR="008444E5" w:rsidRPr="00222317" w:rsidRDefault="008444E5" w:rsidP="008444E5">
      <w:pPr>
        <w:pStyle w:val="Heading2"/>
        <w:numPr>
          <w:ilvl w:val="1"/>
          <w:numId w:val="7"/>
        </w:numPr>
        <w:spacing w:line="240" w:lineRule="atLeast"/>
        <w:ind w:left="426" w:hanging="426"/>
        <w:rPr>
          <w:rFonts w:ascii="Times New Roman" w:hAnsi="Times New Roman" w:cs="Times New Roman"/>
          <w:bCs w:val="0"/>
          <w:i w:val="0"/>
          <w:iCs w:val="0"/>
          <w:color w:val="FF0000"/>
          <w:sz w:val="26"/>
          <w:szCs w:val="26"/>
          <w:u w:val="single"/>
        </w:rPr>
      </w:pPr>
      <w:bookmarkStart w:id="4" w:name="_Toc319930177"/>
      <w:r w:rsidRPr="00222317">
        <w:rPr>
          <w:rFonts w:ascii="Times New Roman" w:hAnsi="Times New Roman" w:cs="Times New Roman"/>
          <w:bCs w:val="0"/>
          <w:i w:val="0"/>
          <w:iCs w:val="0"/>
          <w:color w:val="FF0000"/>
          <w:sz w:val="26"/>
          <w:szCs w:val="26"/>
          <w:u w:val="single"/>
        </w:rPr>
        <w:t>Tràn nước</w:t>
      </w:r>
      <w:bookmarkEnd w:id="4"/>
    </w:p>
    <w:p w:rsidR="008444E5" w:rsidRPr="00222317" w:rsidRDefault="008444E5" w:rsidP="008444E5">
      <w:pPr>
        <w:spacing w:before="120" w:after="120" w:line="240" w:lineRule="atLeast"/>
        <w:jc w:val="both"/>
        <w:rPr>
          <w:rFonts w:ascii="Times New Roman" w:hAnsi="Times New Roman" w:cs="Times New Roman"/>
          <w:bCs/>
          <w:color w:val="FF0000"/>
          <w:sz w:val="26"/>
          <w:szCs w:val="26"/>
        </w:rPr>
      </w:pPr>
      <w:bookmarkStart w:id="5" w:name="_Toc301534795"/>
      <w:bookmarkStart w:id="6" w:name="_Toc244494703"/>
      <w:bookmarkStart w:id="7" w:name="_Toc303779794"/>
      <w:r w:rsidRPr="00222317">
        <w:rPr>
          <w:rFonts w:ascii="Times New Roman" w:hAnsi="Times New Roman" w:cs="Times New Roman"/>
          <w:bCs/>
          <w:color w:val="FF0000"/>
          <w:sz w:val="26"/>
          <w:szCs w:val="26"/>
        </w:rPr>
        <w:t>Xin thực hiện những điều sau đây khi xảy ra ngập tràn nước:</w:t>
      </w:r>
    </w:p>
    <w:p w:rsidR="008444E5" w:rsidRPr="00222317" w:rsidRDefault="008444E5" w:rsidP="008444E5">
      <w:pPr>
        <w:pStyle w:val="CM2"/>
        <w:numPr>
          <w:ilvl w:val="0"/>
          <w:numId w:val="10"/>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Khi phát hiện thấy dấu hiệu rò rỉ nước trong căn hộ, hoặc nghi ngờ có sự rò rỉ nước từ căn hộ bên trên hoặc lân cận, vui lòng thông báo ngay lập tức cho Văn phòng Ban Quản Lý để nhân viên kỹ thuật của công ty tìm cách xử lý bằng cách kiểm tra nhanh qua các đồng hồ nước của tầng có căn hộ nghi ngờ bị rò rỉ để nhanh chóng cô lập nguy cơ tràn nước.</w:t>
      </w:r>
    </w:p>
    <w:p w:rsidR="008444E5" w:rsidRPr="00222317" w:rsidRDefault="008444E5" w:rsidP="008444E5">
      <w:pPr>
        <w:pStyle w:val="CM2"/>
        <w:numPr>
          <w:ilvl w:val="0"/>
          <w:numId w:val="10"/>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 xml:space="preserve"> Đóng khóa nước khi xác định được nguồn nước rỉ.</w:t>
      </w:r>
    </w:p>
    <w:p w:rsidR="008444E5" w:rsidRPr="00222317" w:rsidRDefault="008444E5" w:rsidP="008444E5">
      <w:pPr>
        <w:pStyle w:val="CM2"/>
        <w:numPr>
          <w:ilvl w:val="0"/>
          <w:numId w:val="10"/>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Bảo vệ tài sản, đồ vật trong nhà, và cá nhân.</w:t>
      </w:r>
    </w:p>
    <w:p w:rsidR="008444E5" w:rsidRPr="00222317" w:rsidRDefault="008444E5" w:rsidP="008444E5">
      <w:pPr>
        <w:pStyle w:val="CM2"/>
        <w:numPr>
          <w:ilvl w:val="0"/>
          <w:numId w:val="10"/>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Đóng cửa các khu vực lân cận đề phòng thiệt hại lây lan.</w:t>
      </w:r>
    </w:p>
    <w:p w:rsidR="008444E5" w:rsidRPr="00222317" w:rsidRDefault="008444E5" w:rsidP="008444E5">
      <w:pPr>
        <w:pStyle w:val="CM2"/>
        <w:numPr>
          <w:ilvl w:val="0"/>
          <w:numId w:val="10"/>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Khi cần phải sơ tán, tắt mọi thiết bị trong nhà trước khi đi khỏi.</w:t>
      </w:r>
    </w:p>
    <w:p w:rsidR="008444E5" w:rsidRPr="00222317" w:rsidRDefault="008444E5" w:rsidP="008444E5">
      <w:pPr>
        <w:pStyle w:val="CM2"/>
        <w:numPr>
          <w:ilvl w:val="0"/>
          <w:numId w:val="10"/>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Bảo vệ hoặc mang theo tài liệu quan trọng hoặc tài sản có giá trị.</w:t>
      </w:r>
      <w:r w:rsidRPr="00222317">
        <w:rPr>
          <w:rFonts w:ascii="Times New Roman" w:hAnsi="Times New Roman" w:cs="Times New Roman"/>
          <w:color w:val="FF0000"/>
          <w:sz w:val="26"/>
          <w:szCs w:val="26"/>
        </w:rPr>
        <w:tab/>
      </w:r>
    </w:p>
    <w:p w:rsidR="008444E5" w:rsidRPr="00222317" w:rsidRDefault="008444E5" w:rsidP="008444E5">
      <w:pPr>
        <w:pStyle w:val="Heading2"/>
        <w:numPr>
          <w:ilvl w:val="1"/>
          <w:numId w:val="7"/>
        </w:numPr>
        <w:spacing w:line="240" w:lineRule="atLeast"/>
        <w:ind w:left="426" w:hanging="426"/>
        <w:rPr>
          <w:rFonts w:ascii="Times New Roman" w:hAnsi="Times New Roman" w:cs="Times New Roman"/>
          <w:bCs w:val="0"/>
          <w:i w:val="0"/>
          <w:iCs w:val="0"/>
          <w:color w:val="FF0000"/>
          <w:sz w:val="26"/>
          <w:szCs w:val="26"/>
          <w:u w:val="single"/>
        </w:rPr>
      </w:pPr>
      <w:bookmarkStart w:id="8" w:name="_Toc319930178"/>
      <w:bookmarkEnd w:id="5"/>
      <w:bookmarkEnd w:id="6"/>
      <w:bookmarkEnd w:id="7"/>
      <w:r w:rsidRPr="00222317">
        <w:rPr>
          <w:rFonts w:ascii="Times New Roman" w:hAnsi="Times New Roman" w:cs="Times New Roman"/>
          <w:bCs w:val="0"/>
          <w:i w:val="0"/>
          <w:iCs w:val="0"/>
          <w:color w:val="FF0000"/>
          <w:sz w:val="26"/>
          <w:szCs w:val="26"/>
          <w:u w:val="single"/>
        </w:rPr>
        <w:t>Mưa bão</w:t>
      </w:r>
      <w:bookmarkEnd w:id="8"/>
    </w:p>
    <w:p w:rsidR="008444E5" w:rsidRPr="00222317" w:rsidRDefault="008444E5" w:rsidP="008444E5">
      <w:pPr>
        <w:spacing w:before="120" w:after="120" w:line="240" w:lineRule="atLeast"/>
        <w:jc w:val="both"/>
        <w:rPr>
          <w:rFonts w:ascii="Times New Roman" w:hAnsi="Times New Roman" w:cs="Times New Roman"/>
          <w:bCs/>
          <w:color w:val="FF0000"/>
          <w:sz w:val="26"/>
          <w:szCs w:val="26"/>
        </w:rPr>
      </w:pPr>
      <w:r w:rsidRPr="00222317">
        <w:rPr>
          <w:rFonts w:ascii="Times New Roman" w:hAnsi="Times New Roman" w:cs="Times New Roman"/>
          <w:bCs/>
          <w:color w:val="FF0000"/>
          <w:sz w:val="26"/>
          <w:szCs w:val="26"/>
        </w:rPr>
        <w:t>Khi được thông báo về khả năng xảy ra bão nhiệt đới, xin chú ý những biện pháp đề phòng sau đây và áp dụng khi cần thiết để đảm bảo an toàn cho bản thân và tài sản cá nhân.</w:t>
      </w:r>
    </w:p>
    <w:p w:rsidR="008444E5" w:rsidRPr="00222317" w:rsidRDefault="008444E5" w:rsidP="008444E5">
      <w:pPr>
        <w:pStyle w:val="CM2"/>
        <w:numPr>
          <w:ilvl w:val="0"/>
          <w:numId w:val="11"/>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Bảo vệ, cố định các đồ vật dễ rơi, đổ.</w:t>
      </w:r>
    </w:p>
    <w:p w:rsidR="008444E5" w:rsidRPr="00222317" w:rsidRDefault="008444E5" w:rsidP="008444E5">
      <w:pPr>
        <w:pStyle w:val="CM2"/>
        <w:numPr>
          <w:ilvl w:val="0"/>
          <w:numId w:val="11"/>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Đóng, khóa kỹ mọi cửa nẻo trước và sau cơn bão.</w:t>
      </w:r>
    </w:p>
    <w:p w:rsidR="008444E5" w:rsidRPr="00222317" w:rsidRDefault="008444E5" w:rsidP="008444E5">
      <w:pPr>
        <w:pStyle w:val="CM2"/>
        <w:numPr>
          <w:ilvl w:val="0"/>
          <w:numId w:val="11"/>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Cố định cây trồng ngoài trời và chuyển vào nhà các chậu cây cảnh, bàn ghế ngoài ban công.</w:t>
      </w:r>
    </w:p>
    <w:p w:rsidR="008444E5" w:rsidRPr="00222317" w:rsidRDefault="008444E5" w:rsidP="008444E5">
      <w:pPr>
        <w:pStyle w:val="CM2"/>
        <w:numPr>
          <w:ilvl w:val="0"/>
          <w:numId w:val="11"/>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Kiểm tra các miệng thoát nước không bị chắn bởi vật bất kỳ (tránh ngập nước).</w:t>
      </w:r>
    </w:p>
    <w:p w:rsidR="008444E5" w:rsidRPr="00222317" w:rsidRDefault="008444E5" w:rsidP="008444E5">
      <w:pPr>
        <w:pStyle w:val="CM2"/>
        <w:numPr>
          <w:ilvl w:val="0"/>
          <w:numId w:val="11"/>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Sau cơn bão, thay mới các tấm kính nứt hay vỡ (nếu có) càng sớm càng tốt.</w:t>
      </w:r>
    </w:p>
    <w:p w:rsidR="008444E5" w:rsidRPr="00222317" w:rsidRDefault="008444E5" w:rsidP="008444E5">
      <w:pPr>
        <w:pStyle w:val="Heading2"/>
        <w:numPr>
          <w:ilvl w:val="1"/>
          <w:numId w:val="7"/>
        </w:numPr>
        <w:spacing w:line="240" w:lineRule="atLeast"/>
        <w:ind w:left="426" w:hanging="426"/>
        <w:rPr>
          <w:rFonts w:ascii="Times New Roman" w:hAnsi="Times New Roman" w:cs="Times New Roman"/>
          <w:bCs w:val="0"/>
          <w:i w:val="0"/>
          <w:iCs w:val="0"/>
          <w:color w:val="FF0000"/>
          <w:sz w:val="26"/>
          <w:szCs w:val="26"/>
          <w:u w:val="single"/>
        </w:rPr>
      </w:pPr>
      <w:bookmarkStart w:id="9" w:name="_Toc319930179"/>
      <w:r w:rsidRPr="00222317">
        <w:rPr>
          <w:rFonts w:ascii="Times New Roman" w:hAnsi="Times New Roman" w:cs="Times New Roman"/>
          <w:bCs w:val="0"/>
          <w:i w:val="0"/>
          <w:iCs w:val="0"/>
          <w:color w:val="FF0000"/>
          <w:sz w:val="26"/>
          <w:szCs w:val="26"/>
          <w:u w:val="single"/>
        </w:rPr>
        <w:t>Sự cố thang máy</w:t>
      </w:r>
      <w:bookmarkEnd w:id="9"/>
    </w:p>
    <w:p w:rsidR="008444E5" w:rsidRPr="00222317" w:rsidRDefault="008444E5" w:rsidP="008444E5">
      <w:pPr>
        <w:spacing w:before="120" w:after="120" w:line="240" w:lineRule="atLeast"/>
        <w:jc w:val="both"/>
        <w:rPr>
          <w:rFonts w:ascii="Times New Roman" w:hAnsi="Times New Roman" w:cs="Times New Roman"/>
          <w:bCs/>
          <w:color w:val="FF0000"/>
          <w:sz w:val="26"/>
          <w:szCs w:val="26"/>
        </w:rPr>
      </w:pPr>
      <w:r w:rsidRPr="00222317">
        <w:rPr>
          <w:rFonts w:ascii="Times New Roman" w:hAnsi="Times New Roman" w:cs="Times New Roman"/>
          <w:bCs/>
          <w:color w:val="FF0000"/>
          <w:sz w:val="26"/>
          <w:szCs w:val="26"/>
        </w:rPr>
        <w:t>Trường hợp bị kẹt trong thang máy, vui lòng:</w:t>
      </w:r>
    </w:p>
    <w:p w:rsidR="008444E5" w:rsidRPr="00222317" w:rsidRDefault="008444E5" w:rsidP="008444E5">
      <w:pPr>
        <w:pStyle w:val="CM2"/>
        <w:numPr>
          <w:ilvl w:val="0"/>
          <w:numId w:val="12"/>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ĐỪNG hoảng loạn.</w:t>
      </w:r>
    </w:p>
    <w:p w:rsidR="008444E5" w:rsidRPr="00222317" w:rsidRDefault="008444E5" w:rsidP="008444E5">
      <w:pPr>
        <w:pStyle w:val="CM2"/>
        <w:numPr>
          <w:ilvl w:val="0"/>
          <w:numId w:val="12"/>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Nhấn nút gọi KHẨN CẤP trên bảng nút để báo động đến Ban Quản Lý/ Bảo vệ.</w:t>
      </w:r>
    </w:p>
    <w:p w:rsidR="008444E5" w:rsidRPr="00222317" w:rsidRDefault="008444E5" w:rsidP="008444E5">
      <w:pPr>
        <w:pStyle w:val="CM2"/>
        <w:numPr>
          <w:ilvl w:val="0"/>
          <w:numId w:val="12"/>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Báo tình hình hiện tại thông qua thiết bị liên lạc lắp trong thang.</w:t>
      </w:r>
    </w:p>
    <w:p w:rsidR="008444E5" w:rsidRPr="00222317" w:rsidRDefault="008444E5" w:rsidP="008444E5">
      <w:pPr>
        <w:pStyle w:val="CM2"/>
        <w:numPr>
          <w:ilvl w:val="0"/>
          <w:numId w:val="12"/>
        </w:num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color w:val="FF0000"/>
          <w:sz w:val="26"/>
          <w:szCs w:val="26"/>
        </w:rPr>
        <w:t>Xin báo ngay về số người lớn tuổi, phụ nữ có thai và / hoặc trẻ em đang bị kẹt trong thang, và nếu có yêu cầu xe cứu thương.</w:t>
      </w:r>
    </w:p>
    <w:p w:rsidR="008444E5" w:rsidRPr="00222317" w:rsidRDefault="008444E5" w:rsidP="008444E5">
      <w:pPr>
        <w:pStyle w:val="Heading2"/>
        <w:numPr>
          <w:ilvl w:val="1"/>
          <w:numId w:val="7"/>
        </w:numPr>
        <w:spacing w:line="240" w:lineRule="atLeast"/>
        <w:ind w:left="426" w:hanging="426"/>
        <w:rPr>
          <w:rFonts w:ascii="Times New Roman" w:hAnsi="Times New Roman" w:cs="Times New Roman"/>
          <w:bCs w:val="0"/>
          <w:i w:val="0"/>
          <w:iCs w:val="0"/>
          <w:color w:val="FF0000"/>
          <w:sz w:val="26"/>
          <w:szCs w:val="26"/>
          <w:u w:val="single"/>
        </w:rPr>
      </w:pPr>
      <w:bookmarkStart w:id="10" w:name="_Toc319930180"/>
      <w:bookmarkStart w:id="11" w:name="_Toc244494707"/>
      <w:bookmarkStart w:id="12" w:name="_Toc301534797"/>
      <w:bookmarkStart w:id="13" w:name="_Toc303779796"/>
      <w:r w:rsidRPr="00222317">
        <w:rPr>
          <w:rFonts w:ascii="Times New Roman" w:hAnsi="Times New Roman" w:cs="Times New Roman"/>
          <w:bCs w:val="0"/>
          <w:i w:val="0"/>
          <w:iCs w:val="0"/>
          <w:color w:val="FF0000"/>
          <w:sz w:val="26"/>
          <w:szCs w:val="26"/>
          <w:u w:val="single"/>
        </w:rPr>
        <w:lastRenderedPageBreak/>
        <w:t>Trộm cắp, móc túi &amp; các tệ nạn khác</w:t>
      </w:r>
      <w:bookmarkEnd w:id="10"/>
    </w:p>
    <w:bookmarkEnd w:id="11"/>
    <w:bookmarkEnd w:id="12"/>
    <w:bookmarkEnd w:id="13"/>
    <w:p w:rsidR="008444E5" w:rsidRPr="00222317" w:rsidRDefault="008444E5" w:rsidP="008444E5">
      <w:pPr>
        <w:spacing w:before="120" w:after="120" w:line="240" w:lineRule="atLeast"/>
        <w:jc w:val="both"/>
        <w:rPr>
          <w:rFonts w:ascii="Times New Roman" w:hAnsi="Times New Roman" w:cs="Times New Roman"/>
          <w:color w:val="FF0000"/>
          <w:sz w:val="26"/>
          <w:szCs w:val="26"/>
        </w:rPr>
      </w:pPr>
      <w:r w:rsidRPr="00222317">
        <w:rPr>
          <w:rFonts w:ascii="Times New Roman" w:hAnsi="Times New Roman" w:cs="Times New Roman"/>
          <w:bCs/>
          <w:color w:val="FF0000"/>
          <w:sz w:val="26"/>
          <w:szCs w:val="26"/>
        </w:rPr>
        <w:t xml:space="preserve">Nếu phát hiện thấy sự việc, đối tượng mờ ám khả nghi xuất hiện bên trong hoặc xung quanh khu vực Saigon Airport Plaza xin </w:t>
      </w:r>
      <w:r w:rsidRPr="00222317">
        <w:rPr>
          <w:rFonts w:ascii="Times New Roman" w:hAnsi="Times New Roman" w:cs="Times New Roman"/>
          <w:color w:val="FF0000"/>
          <w:sz w:val="26"/>
          <w:szCs w:val="26"/>
        </w:rPr>
        <w:t>thông báo ngay tính chất sự việc cho nhân viên Văn phòng Ban Quản Lý và nếu cần thiết báo đến cảnh sát khu vực.</w:t>
      </w:r>
    </w:p>
    <w:p w:rsidR="008444E5" w:rsidRPr="00222317" w:rsidRDefault="008444E5" w:rsidP="008444E5">
      <w:pPr>
        <w:spacing w:before="120" w:after="120" w:line="240" w:lineRule="atLeast"/>
        <w:jc w:val="both"/>
        <w:rPr>
          <w:rFonts w:ascii="Times New Roman" w:hAnsi="Times New Roman" w:cs="Times New Roman"/>
          <w:bCs/>
          <w:color w:val="FF0000"/>
          <w:sz w:val="26"/>
          <w:szCs w:val="26"/>
        </w:rPr>
      </w:pPr>
      <w:r w:rsidRPr="00222317">
        <w:rPr>
          <w:rFonts w:ascii="Times New Roman" w:hAnsi="Times New Roman" w:cs="Times New Roman"/>
          <w:bCs/>
          <w:i/>
          <w:color w:val="FF0000"/>
          <w:sz w:val="26"/>
          <w:szCs w:val="26"/>
          <w:u w:val="single"/>
        </w:rPr>
        <w:t>Xin lưu ý</w:t>
      </w:r>
      <w:r w:rsidRPr="00222317">
        <w:rPr>
          <w:rFonts w:ascii="Times New Roman" w:hAnsi="Times New Roman" w:cs="Times New Roman"/>
          <w:bCs/>
          <w:color w:val="FF0000"/>
          <w:sz w:val="26"/>
          <w:szCs w:val="26"/>
        </w:rPr>
        <w:t xml:space="preserve">: </w:t>
      </w:r>
    </w:p>
    <w:p w:rsidR="008444E5" w:rsidRPr="00222317" w:rsidRDefault="008444E5" w:rsidP="008444E5">
      <w:pPr>
        <w:spacing w:before="120" w:after="120" w:line="240" w:lineRule="atLeast"/>
        <w:jc w:val="both"/>
        <w:rPr>
          <w:rFonts w:ascii="Times New Roman" w:hAnsi="Times New Roman" w:cs="Times New Roman"/>
          <w:bCs/>
          <w:color w:val="FF0000"/>
          <w:sz w:val="26"/>
          <w:szCs w:val="26"/>
        </w:rPr>
      </w:pPr>
      <w:r w:rsidRPr="00222317">
        <w:rPr>
          <w:rFonts w:ascii="Times New Roman" w:hAnsi="Times New Roman" w:cs="Times New Roman"/>
          <w:bCs/>
          <w:color w:val="FF0000"/>
          <w:sz w:val="26"/>
          <w:szCs w:val="26"/>
        </w:rPr>
        <w:t xml:space="preserve">Các khu vực công cộng (dù có hoặc không có nhân viên bảo vệ) có tính chất sử dụng chung và do đó rủi ro trộm cắp có thể xảy ra và không thể phòng tránh tuyệt đối. Văn phòng Ban Quản Lý không chịu trách nhiệm đối với tai nạn, thương tổn, thiệt hại hoặc mất mát cho người hoặc tài sản trong khu vực công cộng gây ra bởi đối tượng thứ ba tại khu vực này, như ở bãi đậu xe ngoài trời, thang bộ, xung quanh tòa nhà v.v...  </w:t>
      </w:r>
    </w:p>
    <w:p w:rsidR="008444E5" w:rsidRPr="008444E5" w:rsidRDefault="008444E5" w:rsidP="008444E5">
      <w:pPr>
        <w:spacing w:before="120" w:after="120" w:line="240" w:lineRule="atLeast"/>
        <w:jc w:val="both"/>
        <w:rPr>
          <w:rFonts w:ascii="Times New Roman" w:hAnsi="Times New Roman" w:cs="Times New Roman"/>
          <w:bCs/>
          <w:sz w:val="26"/>
          <w:szCs w:val="26"/>
        </w:rPr>
      </w:pPr>
    </w:p>
    <w:p w:rsidR="008444E5" w:rsidRPr="00601DB4" w:rsidRDefault="008444E5" w:rsidP="008444E5">
      <w:pPr>
        <w:pStyle w:val="ListParagraph"/>
        <w:numPr>
          <w:ilvl w:val="0"/>
          <w:numId w:val="6"/>
        </w:numPr>
        <w:spacing w:after="200" w:line="360" w:lineRule="auto"/>
        <w:ind w:left="1134"/>
        <w:rPr>
          <w:rFonts w:ascii="Times New Roman" w:hAnsi="Times New Roman" w:cs="Times New Roman"/>
          <w:b/>
          <w:color w:val="FF0000"/>
          <w:sz w:val="26"/>
          <w:szCs w:val="26"/>
        </w:rPr>
      </w:pPr>
      <w:r w:rsidRPr="00601DB4">
        <w:rPr>
          <w:rFonts w:ascii="Times New Roman" w:hAnsi="Times New Roman" w:cs="Times New Roman"/>
          <w:b/>
          <w:color w:val="FF0000"/>
          <w:sz w:val="26"/>
          <w:szCs w:val="26"/>
        </w:rPr>
        <w:t>THÔNG TIN HỮU ÍCH</w:t>
      </w:r>
    </w:p>
    <w:p w:rsidR="008444E5" w:rsidRPr="00601DB4" w:rsidRDefault="008444E5" w:rsidP="008444E5">
      <w:pPr>
        <w:pStyle w:val="ListParagraph"/>
        <w:numPr>
          <w:ilvl w:val="0"/>
          <w:numId w:val="16"/>
        </w:numPr>
        <w:spacing w:after="200" w:line="360" w:lineRule="auto"/>
        <w:rPr>
          <w:rFonts w:ascii="Times New Roman" w:hAnsi="Times New Roman" w:cs="Times New Roman"/>
          <w:b/>
          <w:color w:val="FF0000"/>
          <w:sz w:val="26"/>
          <w:szCs w:val="26"/>
        </w:rPr>
      </w:pPr>
      <w:r w:rsidRPr="00601DB4">
        <w:rPr>
          <w:rFonts w:ascii="Times New Roman" w:hAnsi="Times New Roman" w:cs="Times New Roman"/>
          <w:b/>
          <w:color w:val="FF0000"/>
          <w:sz w:val="26"/>
          <w:szCs w:val="26"/>
        </w:rPr>
        <w:t>Các tiện nghi trong tòa nhà:</w:t>
      </w:r>
    </w:p>
    <w:p w:rsidR="008444E5" w:rsidRPr="00601DB4" w:rsidRDefault="008444E5" w:rsidP="008444E5">
      <w:pPr>
        <w:pStyle w:val="ListParagraph"/>
        <w:numPr>
          <w:ilvl w:val="0"/>
          <w:numId w:val="19"/>
        </w:numPr>
        <w:spacing w:after="200" w:line="360" w:lineRule="auto"/>
        <w:rPr>
          <w:rFonts w:ascii="Times New Roman" w:hAnsi="Times New Roman" w:cs="Times New Roman"/>
          <w:color w:val="FF0000"/>
          <w:sz w:val="26"/>
          <w:szCs w:val="26"/>
        </w:rPr>
      </w:pPr>
      <w:r w:rsidRPr="00601DB4">
        <w:rPr>
          <w:rFonts w:ascii="Times New Roman" w:hAnsi="Times New Roman" w:cs="Times New Roman"/>
          <w:color w:val="FF0000"/>
          <w:sz w:val="26"/>
          <w:szCs w:val="26"/>
        </w:rPr>
        <w:t>Phòng sinh hoạt cộng đồng</w:t>
      </w:r>
      <w:r w:rsidR="00E14C47" w:rsidRPr="00601DB4">
        <w:rPr>
          <w:rFonts w:ascii="Times New Roman" w:hAnsi="Times New Roman" w:cs="Times New Roman"/>
          <w:color w:val="FF0000"/>
          <w:sz w:val="26"/>
          <w:szCs w:val="26"/>
        </w:rPr>
        <w:t xml:space="preserve"> phục vụ nhu cầu hội họp của cư dân và cho thuê ngắn hạn</w:t>
      </w:r>
    </w:p>
    <w:p w:rsidR="008444E5" w:rsidRPr="00601DB4" w:rsidRDefault="008444E5" w:rsidP="008444E5">
      <w:pPr>
        <w:pStyle w:val="ListParagraph"/>
        <w:numPr>
          <w:ilvl w:val="0"/>
          <w:numId w:val="19"/>
        </w:numPr>
        <w:spacing w:after="200" w:line="360" w:lineRule="auto"/>
        <w:rPr>
          <w:rFonts w:ascii="Times New Roman" w:hAnsi="Times New Roman" w:cs="Times New Roman"/>
          <w:color w:val="FF0000"/>
          <w:sz w:val="26"/>
          <w:szCs w:val="26"/>
        </w:rPr>
      </w:pPr>
      <w:r w:rsidRPr="00601DB4">
        <w:rPr>
          <w:rFonts w:ascii="Times New Roman" w:hAnsi="Times New Roman" w:cs="Times New Roman"/>
          <w:color w:val="FF0000"/>
          <w:sz w:val="26"/>
          <w:szCs w:val="26"/>
        </w:rPr>
        <w:t>Sân chơi dành cho trẻ em</w:t>
      </w:r>
    </w:p>
    <w:p w:rsidR="008444E5" w:rsidRPr="00601DB4" w:rsidRDefault="008444E5" w:rsidP="00E14C47">
      <w:pPr>
        <w:pStyle w:val="ListParagraph"/>
        <w:numPr>
          <w:ilvl w:val="0"/>
          <w:numId w:val="19"/>
        </w:numPr>
        <w:spacing w:after="200" w:line="360" w:lineRule="auto"/>
        <w:rPr>
          <w:rFonts w:ascii="Times New Roman" w:hAnsi="Times New Roman" w:cs="Times New Roman"/>
          <w:color w:val="FF0000"/>
          <w:sz w:val="26"/>
          <w:szCs w:val="26"/>
        </w:rPr>
      </w:pPr>
      <w:r w:rsidRPr="00601DB4">
        <w:rPr>
          <w:rFonts w:ascii="Times New Roman" w:hAnsi="Times New Roman" w:cs="Times New Roman"/>
          <w:color w:val="FF0000"/>
          <w:sz w:val="26"/>
          <w:szCs w:val="26"/>
        </w:rPr>
        <w:t>Hồ bơi trẻ em</w:t>
      </w:r>
      <w:r w:rsidR="00E14C47" w:rsidRPr="00601DB4">
        <w:rPr>
          <w:rFonts w:ascii="Times New Roman" w:hAnsi="Times New Roman" w:cs="Times New Roman"/>
          <w:color w:val="FF0000"/>
          <w:sz w:val="26"/>
          <w:szCs w:val="26"/>
        </w:rPr>
        <w:t xml:space="preserve">; </w:t>
      </w:r>
      <w:r w:rsidRPr="00601DB4">
        <w:rPr>
          <w:rFonts w:ascii="Times New Roman" w:hAnsi="Times New Roman" w:cs="Times New Roman"/>
          <w:color w:val="FF0000"/>
          <w:sz w:val="26"/>
          <w:szCs w:val="26"/>
        </w:rPr>
        <w:t xml:space="preserve">Hồ bơi người lớn </w:t>
      </w:r>
      <w:r w:rsidR="00E14C47" w:rsidRPr="00601DB4">
        <w:rPr>
          <w:rFonts w:ascii="Times New Roman" w:hAnsi="Times New Roman" w:cs="Times New Roman"/>
          <w:color w:val="FF0000"/>
          <w:sz w:val="26"/>
          <w:szCs w:val="26"/>
        </w:rPr>
        <w:t xml:space="preserve">&amp; </w:t>
      </w:r>
      <w:r w:rsidRPr="00601DB4">
        <w:rPr>
          <w:rFonts w:ascii="Times New Roman" w:hAnsi="Times New Roman" w:cs="Times New Roman"/>
          <w:color w:val="FF0000"/>
          <w:sz w:val="26"/>
          <w:szCs w:val="26"/>
        </w:rPr>
        <w:t>Phòng tập thể</w:t>
      </w:r>
      <w:r w:rsidR="00E14C47" w:rsidRPr="00601DB4">
        <w:rPr>
          <w:rFonts w:ascii="Times New Roman" w:hAnsi="Times New Roman" w:cs="Times New Roman"/>
          <w:color w:val="FF0000"/>
          <w:sz w:val="26"/>
          <w:szCs w:val="26"/>
        </w:rPr>
        <w:t xml:space="preserve"> d</w:t>
      </w:r>
      <w:r w:rsidRPr="00601DB4">
        <w:rPr>
          <w:rFonts w:ascii="Times New Roman" w:hAnsi="Times New Roman" w:cs="Times New Roman"/>
          <w:color w:val="FF0000"/>
          <w:sz w:val="26"/>
          <w:szCs w:val="26"/>
        </w:rPr>
        <w:t>ục</w:t>
      </w:r>
      <w:r w:rsidR="00E14C47" w:rsidRPr="00601DB4">
        <w:rPr>
          <w:rFonts w:ascii="Times New Roman" w:hAnsi="Times New Roman" w:cs="Times New Roman"/>
          <w:color w:val="FF0000"/>
          <w:sz w:val="26"/>
          <w:szCs w:val="26"/>
        </w:rPr>
        <w:t xml:space="preserve"> (phí sử dụng không bao gồm trong phí quản lý)</w:t>
      </w:r>
    </w:p>
    <w:p w:rsidR="008444E5" w:rsidRPr="00601DB4" w:rsidRDefault="00E14C47" w:rsidP="008444E5">
      <w:pPr>
        <w:pStyle w:val="ListParagraph"/>
        <w:numPr>
          <w:ilvl w:val="0"/>
          <w:numId w:val="19"/>
        </w:numPr>
        <w:spacing w:after="200" w:line="360" w:lineRule="auto"/>
        <w:rPr>
          <w:rFonts w:ascii="Times New Roman" w:hAnsi="Times New Roman" w:cs="Times New Roman"/>
          <w:color w:val="FF0000"/>
          <w:sz w:val="26"/>
          <w:szCs w:val="26"/>
        </w:rPr>
      </w:pPr>
      <w:r w:rsidRPr="00601DB4">
        <w:rPr>
          <w:rFonts w:ascii="Times New Roman" w:hAnsi="Times New Roman" w:cs="Times New Roman"/>
          <w:color w:val="FF0000"/>
          <w:sz w:val="26"/>
          <w:szCs w:val="26"/>
        </w:rPr>
        <w:t xml:space="preserve">Trường mầm non, </w:t>
      </w:r>
      <w:r w:rsidR="008444E5" w:rsidRPr="00601DB4">
        <w:rPr>
          <w:rFonts w:ascii="Times New Roman" w:hAnsi="Times New Roman" w:cs="Times New Roman"/>
          <w:color w:val="FF0000"/>
          <w:sz w:val="26"/>
          <w:szCs w:val="26"/>
        </w:rPr>
        <w:t>Nhà hàng, cà phê, siêu thị, giặt ủi</w:t>
      </w:r>
    </w:p>
    <w:p w:rsidR="008444E5" w:rsidRPr="00601DB4" w:rsidRDefault="008444E5" w:rsidP="008444E5">
      <w:pPr>
        <w:pStyle w:val="ListParagraph"/>
        <w:numPr>
          <w:ilvl w:val="0"/>
          <w:numId w:val="16"/>
        </w:numPr>
        <w:spacing w:after="200" w:line="360" w:lineRule="auto"/>
        <w:rPr>
          <w:rFonts w:ascii="Times New Roman" w:hAnsi="Times New Roman" w:cs="Times New Roman"/>
          <w:b/>
          <w:color w:val="FF0000"/>
          <w:sz w:val="26"/>
          <w:szCs w:val="26"/>
        </w:rPr>
      </w:pPr>
      <w:r w:rsidRPr="00601DB4">
        <w:rPr>
          <w:rFonts w:ascii="Times New Roman" w:hAnsi="Times New Roman" w:cs="Times New Roman"/>
          <w:b/>
          <w:color w:val="FF0000"/>
          <w:sz w:val="26"/>
          <w:szCs w:val="26"/>
        </w:rPr>
        <w:t>Số điện thoại liên hệ trong trường hợp khẩn cấp</w:t>
      </w:r>
    </w:p>
    <w:p w:rsidR="008444E5" w:rsidRPr="00601DB4" w:rsidRDefault="008444E5" w:rsidP="008444E5">
      <w:pPr>
        <w:pStyle w:val="ListParagraph"/>
        <w:numPr>
          <w:ilvl w:val="0"/>
          <w:numId w:val="20"/>
        </w:numPr>
        <w:shd w:val="clear" w:color="auto" w:fill="FFFFFF"/>
        <w:spacing w:before="100" w:beforeAutospacing="1" w:after="100" w:afterAutospacing="1" w:line="360" w:lineRule="auto"/>
        <w:ind w:left="714" w:hanging="357"/>
        <w:rPr>
          <w:rFonts w:ascii="Times New Roman" w:eastAsia="Times New Roman" w:hAnsi="Times New Roman" w:cs="Times New Roman"/>
          <w:color w:val="FF0000"/>
          <w:sz w:val="26"/>
          <w:szCs w:val="26"/>
        </w:rPr>
      </w:pPr>
      <w:r w:rsidRPr="00601DB4">
        <w:rPr>
          <w:rFonts w:ascii="Times New Roman" w:eastAsia="Times New Roman" w:hAnsi="Times New Roman" w:cs="Times New Roman"/>
          <w:b/>
          <w:bCs/>
          <w:color w:val="FF0000"/>
          <w:sz w:val="26"/>
          <w:szCs w:val="26"/>
        </w:rPr>
        <w:t>Cảnh sát Cơ động Tp.HCM   : 113</w:t>
      </w:r>
    </w:p>
    <w:p w:rsidR="008444E5" w:rsidRPr="00601DB4" w:rsidRDefault="008444E5" w:rsidP="008444E5">
      <w:pPr>
        <w:pStyle w:val="ListParagraph"/>
        <w:numPr>
          <w:ilvl w:val="0"/>
          <w:numId w:val="20"/>
        </w:numPr>
        <w:shd w:val="clear" w:color="auto" w:fill="FFFFFF"/>
        <w:spacing w:before="100" w:beforeAutospacing="1" w:after="100" w:afterAutospacing="1" w:line="360" w:lineRule="auto"/>
        <w:ind w:left="714" w:hanging="357"/>
        <w:rPr>
          <w:rFonts w:ascii="Times New Roman" w:eastAsia="Times New Roman" w:hAnsi="Times New Roman" w:cs="Times New Roman"/>
          <w:color w:val="FF0000"/>
          <w:sz w:val="26"/>
          <w:szCs w:val="26"/>
        </w:rPr>
      </w:pPr>
      <w:r w:rsidRPr="00601DB4">
        <w:rPr>
          <w:rFonts w:ascii="Times New Roman" w:eastAsia="Times New Roman" w:hAnsi="Times New Roman" w:cs="Times New Roman"/>
          <w:b/>
          <w:bCs/>
          <w:color w:val="FF0000"/>
          <w:sz w:val="26"/>
          <w:szCs w:val="26"/>
        </w:rPr>
        <w:t>Cứu hỏa Tp.HCM                 : 114</w:t>
      </w:r>
    </w:p>
    <w:p w:rsidR="008444E5" w:rsidRPr="00601DB4" w:rsidRDefault="008444E5" w:rsidP="008444E5">
      <w:pPr>
        <w:pStyle w:val="ListParagraph"/>
        <w:numPr>
          <w:ilvl w:val="0"/>
          <w:numId w:val="20"/>
        </w:numPr>
        <w:shd w:val="clear" w:color="auto" w:fill="FFFFFF"/>
        <w:spacing w:before="100" w:beforeAutospacing="1" w:after="100" w:afterAutospacing="1" w:line="360" w:lineRule="auto"/>
        <w:ind w:left="714" w:hanging="357"/>
        <w:rPr>
          <w:rFonts w:ascii="Times New Roman" w:eastAsia="Times New Roman" w:hAnsi="Times New Roman" w:cs="Times New Roman"/>
          <w:color w:val="FF0000"/>
          <w:sz w:val="26"/>
          <w:szCs w:val="26"/>
        </w:rPr>
      </w:pPr>
      <w:r w:rsidRPr="00601DB4">
        <w:rPr>
          <w:rFonts w:ascii="Times New Roman" w:eastAsia="Times New Roman" w:hAnsi="Times New Roman" w:cs="Times New Roman"/>
          <w:b/>
          <w:bCs/>
          <w:color w:val="FF0000"/>
          <w:sz w:val="26"/>
          <w:szCs w:val="26"/>
        </w:rPr>
        <w:t>Cấp cứu Tp.HCM                  : 115</w:t>
      </w:r>
    </w:p>
    <w:p w:rsidR="008444E5" w:rsidRPr="00601DB4" w:rsidRDefault="008444E5" w:rsidP="008444E5">
      <w:pPr>
        <w:pStyle w:val="ListParagraph"/>
        <w:numPr>
          <w:ilvl w:val="0"/>
          <w:numId w:val="20"/>
        </w:numPr>
        <w:shd w:val="clear" w:color="auto" w:fill="FFFFFF"/>
        <w:spacing w:before="100" w:beforeAutospacing="1" w:after="100" w:afterAutospacing="1" w:line="360" w:lineRule="auto"/>
        <w:ind w:left="714" w:hanging="357"/>
        <w:rPr>
          <w:rFonts w:ascii="Times New Roman" w:eastAsia="Times New Roman" w:hAnsi="Times New Roman" w:cs="Times New Roman"/>
          <w:b/>
          <w:color w:val="FF0000"/>
          <w:sz w:val="26"/>
          <w:szCs w:val="26"/>
        </w:rPr>
      </w:pPr>
      <w:r w:rsidRPr="00601DB4">
        <w:rPr>
          <w:rFonts w:ascii="Times New Roman" w:eastAsia="Times New Roman" w:hAnsi="Times New Roman" w:cs="Times New Roman"/>
          <w:b/>
          <w:bCs/>
          <w:color w:val="FF0000"/>
          <w:sz w:val="26"/>
          <w:szCs w:val="26"/>
        </w:rPr>
        <w:t xml:space="preserve">Công An Phường 2 Quận Tân Bình: </w:t>
      </w:r>
      <w:r w:rsidRPr="00601DB4">
        <w:rPr>
          <w:rFonts w:ascii="Times New Roman" w:eastAsia="Times New Roman" w:hAnsi="Times New Roman" w:cs="Times New Roman"/>
          <w:bCs/>
          <w:color w:val="FF0000"/>
          <w:sz w:val="26"/>
          <w:szCs w:val="26"/>
        </w:rPr>
        <w:t>362 – 364 Lê Văn Sỹ P.2 Quận Tân Bình</w:t>
      </w:r>
      <w:r w:rsidRPr="00601DB4">
        <w:rPr>
          <w:rFonts w:ascii="Times New Roman" w:eastAsia="Times New Roman" w:hAnsi="Times New Roman" w:cs="Times New Roman"/>
          <w:b/>
          <w:bCs/>
          <w:color w:val="FF0000"/>
          <w:sz w:val="26"/>
          <w:szCs w:val="26"/>
        </w:rPr>
        <w:t xml:space="preserve"> – ĐT: (028) </w:t>
      </w:r>
      <w:r w:rsidRPr="00601DB4">
        <w:rPr>
          <w:rFonts w:ascii="Times New Roman" w:hAnsi="Times New Roman" w:cs="Times New Roman"/>
          <w:b/>
          <w:color w:val="FF0000"/>
          <w:sz w:val="26"/>
          <w:szCs w:val="26"/>
          <w:shd w:val="clear" w:color="auto" w:fill="FFFFFF"/>
        </w:rPr>
        <w:t>3844 5640</w:t>
      </w:r>
    </w:p>
    <w:p w:rsidR="008444E5" w:rsidRPr="008444E5" w:rsidRDefault="008444E5" w:rsidP="008444E5">
      <w:pPr>
        <w:pStyle w:val="ListParagraph"/>
        <w:numPr>
          <w:ilvl w:val="0"/>
          <w:numId w:val="20"/>
        </w:numPr>
        <w:shd w:val="clear" w:color="auto" w:fill="FFFFFF"/>
        <w:spacing w:before="100" w:beforeAutospacing="1" w:after="100" w:afterAutospacing="1" w:line="360" w:lineRule="auto"/>
        <w:ind w:left="714" w:hanging="357"/>
        <w:rPr>
          <w:rFonts w:ascii="Times New Roman" w:hAnsi="Times New Roman" w:cs="Times New Roman"/>
          <w:b/>
          <w:sz w:val="26"/>
          <w:szCs w:val="26"/>
        </w:rPr>
      </w:pPr>
      <w:r w:rsidRPr="00601DB4">
        <w:rPr>
          <w:rFonts w:ascii="Times New Roman" w:eastAsia="Times New Roman" w:hAnsi="Times New Roman" w:cs="Times New Roman"/>
          <w:b/>
          <w:bCs/>
          <w:color w:val="FF0000"/>
          <w:sz w:val="26"/>
          <w:szCs w:val="26"/>
        </w:rPr>
        <w:t xml:space="preserve">Ủy ban nhân dân Phường 2 Quận Tân Bình: </w:t>
      </w:r>
      <w:r w:rsidRPr="00601DB4">
        <w:rPr>
          <w:rFonts w:ascii="Times New Roman" w:eastAsia="Times New Roman" w:hAnsi="Times New Roman" w:cs="Times New Roman"/>
          <w:bCs/>
          <w:color w:val="FF0000"/>
          <w:sz w:val="26"/>
          <w:szCs w:val="26"/>
        </w:rPr>
        <w:t xml:space="preserve">330 Nguyễn Trọng Tuyển, Phường 2 Quận Tân Bình </w:t>
      </w:r>
      <w:r w:rsidRPr="00601DB4">
        <w:rPr>
          <w:rFonts w:ascii="Times New Roman" w:eastAsia="Times New Roman" w:hAnsi="Times New Roman" w:cs="Times New Roman"/>
          <w:b/>
          <w:bCs/>
          <w:color w:val="FF0000"/>
          <w:sz w:val="26"/>
          <w:szCs w:val="26"/>
        </w:rPr>
        <w:t>– ĐT: (028) 3991 2046 – 3991 1999</w:t>
      </w:r>
    </w:p>
    <w:p w:rsidR="008444E5" w:rsidRPr="008444E5" w:rsidRDefault="008444E5" w:rsidP="008444E5">
      <w:pPr>
        <w:pStyle w:val="ListParagraph"/>
        <w:numPr>
          <w:ilvl w:val="0"/>
          <w:numId w:val="6"/>
        </w:numPr>
        <w:spacing w:after="200" w:line="360" w:lineRule="auto"/>
        <w:ind w:left="1134"/>
        <w:rPr>
          <w:rFonts w:ascii="Times New Roman" w:hAnsi="Times New Roman" w:cs="Times New Roman"/>
          <w:sz w:val="26"/>
          <w:szCs w:val="26"/>
        </w:rPr>
      </w:pPr>
      <w:r w:rsidRPr="008444E5">
        <w:rPr>
          <w:rFonts w:ascii="Times New Roman" w:hAnsi="Times New Roman" w:cs="Times New Roman"/>
          <w:b/>
          <w:sz w:val="26"/>
          <w:szCs w:val="26"/>
        </w:rPr>
        <w:t>BIỂU MẪU</w:t>
      </w:r>
      <w:r w:rsidRPr="008444E5">
        <w:rPr>
          <w:rFonts w:ascii="Times New Roman" w:hAnsi="Times New Roman" w:cs="Times New Roman"/>
          <w:sz w:val="26"/>
          <w:szCs w:val="26"/>
        </w:rPr>
        <w:t xml:space="preserve"> (Đang chỉnh sửa, sẽ đính kèm sau)</w:t>
      </w:r>
    </w:p>
    <w:p w:rsidR="008444E5" w:rsidRPr="008444E5" w:rsidRDefault="008444E5" w:rsidP="008444E5">
      <w:pPr>
        <w:pStyle w:val="ListParagraph"/>
        <w:numPr>
          <w:ilvl w:val="0"/>
          <w:numId w:val="5"/>
        </w:numPr>
        <w:spacing w:after="200" w:line="360" w:lineRule="auto"/>
        <w:rPr>
          <w:rFonts w:ascii="Times New Roman" w:hAnsi="Times New Roman" w:cs="Times New Roman"/>
          <w:sz w:val="26"/>
          <w:szCs w:val="26"/>
        </w:rPr>
      </w:pPr>
      <w:r w:rsidRPr="008444E5">
        <w:rPr>
          <w:rFonts w:ascii="Times New Roman" w:hAnsi="Times New Roman" w:cs="Times New Roman"/>
          <w:sz w:val="26"/>
          <w:szCs w:val="26"/>
        </w:rPr>
        <w:t>TIN TỨC SỰ KIỆN</w:t>
      </w:r>
    </w:p>
    <w:p w:rsidR="008444E5" w:rsidRPr="008444E5" w:rsidRDefault="008444E5" w:rsidP="008444E5">
      <w:pPr>
        <w:pStyle w:val="ListParagraph"/>
        <w:numPr>
          <w:ilvl w:val="0"/>
          <w:numId w:val="5"/>
        </w:numPr>
        <w:spacing w:after="200" w:line="360" w:lineRule="auto"/>
        <w:rPr>
          <w:rFonts w:ascii="Times New Roman" w:hAnsi="Times New Roman" w:cs="Times New Roman"/>
          <w:sz w:val="26"/>
          <w:szCs w:val="26"/>
        </w:rPr>
      </w:pPr>
      <w:r w:rsidRPr="008444E5">
        <w:rPr>
          <w:rFonts w:ascii="Times New Roman" w:hAnsi="Times New Roman" w:cs="Times New Roman"/>
          <w:sz w:val="26"/>
          <w:szCs w:val="26"/>
        </w:rPr>
        <w:t>THÔNG BÁO</w:t>
      </w:r>
    </w:p>
    <w:p w:rsidR="00D31582" w:rsidRPr="004D192E" w:rsidRDefault="00D31582" w:rsidP="004D192E">
      <w:pPr>
        <w:jc w:val="both"/>
        <w:rPr>
          <w:rFonts w:ascii="Times New Roman" w:hAnsi="Times New Roman" w:cs="Times New Roman"/>
          <w:sz w:val="26"/>
          <w:szCs w:val="26"/>
          <w:lang w:val="vi-VN"/>
        </w:rPr>
      </w:pPr>
    </w:p>
    <w:p w:rsidR="00BA34DF" w:rsidRPr="004D192E" w:rsidRDefault="00BA34DF" w:rsidP="004D192E">
      <w:pPr>
        <w:jc w:val="both"/>
        <w:rPr>
          <w:rFonts w:ascii="Times New Roman" w:hAnsi="Times New Roman" w:cs="Times New Roman"/>
          <w:sz w:val="26"/>
          <w:szCs w:val="26"/>
          <w:lang w:val="vi-VN"/>
        </w:rPr>
      </w:pPr>
      <w:r w:rsidRPr="004D192E">
        <w:rPr>
          <w:rFonts w:ascii="Times New Roman" w:hAnsi="Times New Roman" w:cs="Times New Roman"/>
          <w:b/>
          <w:sz w:val="26"/>
          <w:szCs w:val="26"/>
          <w:lang w:val="vi-VN"/>
        </w:rPr>
        <w:t>4.Liên hệ Ban Quản Lý</w:t>
      </w:r>
      <w:r w:rsidRPr="004D192E">
        <w:rPr>
          <w:rFonts w:ascii="Times New Roman" w:hAnsi="Times New Roman" w:cs="Times New Roman"/>
          <w:sz w:val="26"/>
          <w:szCs w:val="26"/>
          <w:lang w:val="vi-VN"/>
        </w:rPr>
        <w:t>:</w:t>
      </w:r>
    </w:p>
    <w:p w:rsidR="00BA34DF" w:rsidRPr="004D192E" w:rsidRDefault="00BA34DF" w:rsidP="004D192E">
      <w:pPr>
        <w:ind w:left="709"/>
        <w:jc w:val="both"/>
        <w:rPr>
          <w:rFonts w:ascii="Times New Roman" w:hAnsi="Times New Roman" w:cs="Times New Roman"/>
          <w:sz w:val="26"/>
          <w:szCs w:val="26"/>
          <w:lang w:val="vi-VN"/>
        </w:rPr>
      </w:pPr>
      <w:r w:rsidRPr="004D192E">
        <w:rPr>
          <w:rFonts w:ascii="Times New Roman" w:hAnsi="Times New Roman" w:cs="Times New Roman"/>
          <w:sz w:val="26"/>
          <w:szCs w:val="26"/>
          <w:lang w:val="vi-VN"/>
        </w:rPr>
        <w:t>- Email</w:t>
      </w:r>
    </w:p>
    <w:p w:rsidR="00BA34DF" w:rsidRPr="004D192E" w:rsidRDefault="00BA34DF" w:rsidP="004D192E">
      <w:pPr>
        <w:ind w:left="709"/>
        <w:jc w:val="both"/>
        <w:rPr>
          <w:rFonts w:ascii="Times New Roman" w:hAnsi="Times New Roman" w:cs="Times New Roman"/>
          <w:sz w:val="26"/>
          <w:szCs w:val="26"/>
          <w:lang w:val="vi-VN"/>
        </w:rPr>
      </w:pPr>
      <w:r w:rsidRPr="004D192E">
        <w:rPr>
          <w:rFonts w:ascii="Times New Roman" w:hAnsi="Times New Roman" w:cs="Times New Roman"/>
          <w:sz w:val="26"/>
          <w:szCs w:val="26"/>
          <w:lang w:val="vi-VN"/>
        </w:rPr>
        <w:t>- Điện thoại</w:t>
      </w:r>
    </w:p>
    <w:p w:rsidR="004A283E" w:rsidRDefault="00BA34DF" w:rsidP="004D192E">
      <w:pPr>
        <w:ind w:left="709"/>
        <w:jc w:val="both"/>
        <w:rPr>
          <w:rFonts w:ascii="Times New Roman" w:hAnsi="Times New Roman" w:cs="Times New Roman"/>
          <w:sz w:val="26"/>
          <w:szCs w:val="26"/>
        </w:rPr>
      </w:pPr>
      <w:r w:rsidRPr="004D192E">
        <w:rPr>
          <w:rFonts w:ascii="Times New Roman" w:hAnsi="Times New Roman" w:cs="Times New Roman"/>
          <w:sz w:val="26"/>
          <w:szCs w:val="26"/>
          <w:lang w:val="vi-VN"/>
        </w:rPr>
        <w:t>- Chat trực tiếp trên website</w:t>
      </w:r>
    </w:p>
    <w:p w:rsidR="00FB4B0A" w:rsidRPr="00FB4B0A" w:rsidRDefault="00FB4B0A" w:rsidP="004D192E">
      <w:pPr>
        <w:ind w:left="709"/>
        <w:jc w:val="both"/>
        <w:rPr>
          <w:rFonts w:ascii="Times New Roman" w:hAnsi="Times New Roman" w:cs="Times New Roman"/>
          <w:sz w:val="26"/>
          <w:szCs w:val="26"/>
        </w:rPr>
      </w:pPr>
    </w:p>
    <w:p w:rsidR="004A283E" w:rsidRPr="00702828" w:rsidRDefault="00A430C5" w:rsidP="004D192E">
      <w:pPr>
        <w:jc w:val="both"/>
        <w:rPr>
          <w:rFonts w:ascii="Times New Roman" w:hAnsi="Times New Roman" w:cs="Times New Roman"/>
          <w:color w:val="000000" w:themeColor="text1"/>
          <w:sz w:val="26"/>
          <w:szCs w:val="26"/>
        </w:rPr>
      </w:pPr>
      <w:r w:rsidRPr="00702828">
        <w:rPr>
          <w:rFonts w:ascii="Times New Roman" w:hAnsi="Times New Roman" w:cs="Times New Roman"/>
          <w:b/>
          <w:color w:val="000000" w:themeColor="text1"/>
          <w:sz w:val="26"/>
          <w:szCs w:val="26"/>
        </w:rPr>
        <w:t>E</w:t>
      </w:r>
      <w:r w:rsidR="004A283E" w:rsidRPr="00702828">
        <w:rPr>
          <w:rFonts w:ascii="Times New Roman" w:hAnsi="Times New Roman" w:cs="Times New Roman"/>
          <w:b/>
          <w:color w:val="000000" w:themeColor="text1"/>
          <w:sz w:val="26"/>
          <w:szCs w:val="26"/>
          <w:lang w:val="vi-VN"/>
        </w:rPr>
        <w:t xml:space="preserve">. </w:t>
      </w:r>
      <w:r w:rsidR="004A283E" w:rsidRPr="00702828">
        <w:rPr>
          <w:rFonts w:ascii="Times New Roman" w:hAnsi="Times New Roman" w:cs="Times New Roman"/>
          <w:b/>
          <w:color w:val="000000" w:themeColor="text1"/>
          <w:sz w:val="26"/>
          <w:szCs w:val="26"/>
        </w:rPr>
        <w:t>VĂN PHÒNG</w:t>
      </w:r>
      <w:r w:rsidR="004A283E" w:rsidRPr="00702828">
        <w:rPr>
          <w:rFonts w:ascii="Times New Roman" w:hAnsi="Times New Roman" w:cs="Times New Roman"/>
          <w:b/>
          <w:color w:val="000000" w:themeColor="text1"/>
          <w:sz w:val="26"/>
          <w:szCs w:val="26"/>
          <w:lang w:val="vi-VN"/>
        </w:rPr>
        <w:t>:</w:t>
      </w:r>
    </w:p>
    <w:p w:rsidR="00FB4B0A" w:rsidRPr="00B922D2" w:rsidRDefault="004D192E" w:rsidP="00FB4B0A">
      <w:pPr>
        <w:jc w:val="both"/>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1.</w:t>
      </w:r>
      <w:r w:rsidR="00C31104" w:rsidRPr="00B922D2">
        <w:rPr>
          <w:rFonts w:ascii="Times New Roman" w:hAnsi="Times New Roman" w:cs="Times New Roman"/>
          <w:b/>
          <w:color w:val="FF0000"/>
          <w:sz w:val="26"/>
          <w:szCs w:val="26"/>
        </w:rPr>
        <w:t xml:space="preserve"> </w:t>
      </w:r>
      <w:r w:rsidRPr="00B922D2">
        <w:rPr>
          <w:rFonts w:ascii="Times New Roman" w:hAnsi="Times New Roman" w:cs="Times New Roman"/>
          <w:b/>
          <w:color w:val="FF0000"/>
          <w:sz w:val="26"/>
          <w:szCs w:val="26"/>
        </w:rPr>
        <w:t>G</w:t>
      </w:r>
      <w:r w:rsidR="000444C4" w:rsidRPr="00B922D2">
        <w:rPr>
          <w:rFonts w:ascii="Times New Roman" w:hAnsi="Times New Roman" w:cs="Times New Roman"/>
          <w:b/>
          <w:color w:val="FF0000"/>
          <w:sz w:val="26"/>
          <w:szCs w:val="26"/>
        </w:rPr>
        <w:t>i</w:t>
      </w:r>
      <w:r w:rsidRPr="00B922D2">
        <w:rPr>
          <w:rFonts w:ascii="Times New Roman" w:hAnsi="Times New Roman" w:cs="Times New Roman"/>
          <w:b/>
          <w:color w:val="FF0000"/>
          <w:sz w:val="26"/>
          <w:szCs w:val="26"/>
        </w:rPr>
        <w:t xml:space="preserve">ới thiệu chung về </w:t>
      </w:r>
      <w:r w:rsidR="000444C4" w:rsidRPr="00B922D2">
        <w:rPr>
          <w:rFonts w:ascii="Times New Roman" w:hAnsi="Times New Roman" w:cs="Times New Roman"/>
          <w:b/>
          <w:color w:val="FF0000"/>
          <w:sz w:val="26"/>
          <w:szCs w:val="26"/>
        </w:rPr>
        <w:t>Tòa nhà Bluesky</w:t>
      </w:r>
      <w:r w:rsidRPr="00B922D2">
        <w:rPr>
          <w:rFonts w:ascii="Times New Roman" w:hAnsi="Times New Roman" w:cs="Times New Roman"/>
          <w:b/>
          <w:color w:val="FF0000"/>
          <w:sz w:val="26"/>
          <w:szCs w:val="26"/>
        </w:rPr>
        <w:t xml:space="preserve"> Office</w:t>
      </w:r>
      <w:r w:rsidR="000444C4" w:rsidRPr="00B922D2">
        <w:rPr>
          <w:rFonts w:ascii="Times New Roman" w:hAnsi="Times New Roman" w:cs="Times New Roman"/>
          <w:b/>
          <w:color w:val="FF0000"/>
          <w:sz w:val="26"/>
          <w:szCs w:val="26"/>
        </w:rPr>
        <w:t xml:space="preserve"> Tower</w:t>
      </w:r>
    </w:p>
    <w:p w:rsidR="00FB4B0A" w:rsidRPr="00B922D2" w:rsidRDefault="00FB4B0A" w:rsidP="00FB4B0A">
      <w:pPr>
        <w:jc w:val="both"/>
        <w:rPr>
          <w:rFonts w:ascii="Times New Roman" w:hAnsi="Times New Roman" w:cs="Times New Roman"/>
          <w:b/>
          <w:color w:val="FF0000"/>
          <w:sz w:val="26"/>
          <w:szCs w:val="26"/>
        </w:rPr>
      </w:pPr>
    </w:p>
    <w:p w:rsidR="00FB4B0A" w:rsidRPr="00B922D2" w:rsidRDefault="004D192E" w:rsidP="00FB4B0A">
      <w:pPr>
        <w:jc w:val="both"/>
        <w:rPr>
          <w:rFonts w:ascii="Times New Roman" w:hAnsi="Times New Roman" w:cs="Times New Roman"/>
          <w:color w:val="FF0000"/>
          <w:sz w:val="26"/>
          <w:szCs w:val="26"/>
        </w:rPr>
      </w:pPr>
      <w:r w:rsidRPr="00B922D2">
        <w:rPr>
          <w:rFonts w:ascii="Times New Roman" w:hAnsi="Times New Roman" w:cs="Times New Roman"/>
          <w:b/>
          <w:color w:val="FF0000"/>
          <w:sz w:val="26"/>
          <w:szCs w:val="26"/>
        </w:rPr>
        <w:t xml:space="preserve">Tòa nhà Bluesky </w:t>
      </w:r>
      <w:r w:rsidR="000444C4" w:rsidRPr="00B922D2">
        <w:rPr>
          <w:rFonts w:ascii="Times New Roman" w:hAnsi="Times New Roman" w:cs="Times New Roman"/>
          <w:b/>
          <w:color w:val="FF0000"/>
          <w:sz w:val="26"/>
          <w:szCs w:val="26"/>
        </w:rPr>
        <w:t xml:space="preserve">Office </w:t>
      </w:r>
      <w:r w:rsidRPr="00B922D2">
        <w:rPr>
          <w:rFonts w:ascii="Times New Roman" w:hAnsi="Times New Roman" w:cs="Times New Roman"/>
          <w:b/>
          <w:color w:val="FF0000"/>
          <w:sz w:val="26"/>
          <w:szCs w:val="26"/>
        </w:rPr>
        <w:t>Tower</w:t>
      </w:r>
      <w:r w:rsidRPr="00B922D2">
        <w:rPr>
          <w:rFonts w:ascii="Times New Roman" w:hAnsi="Times New Roman" w:cs="Times New Roman"/>
          <w:color w:val="FF0000"/>
          <w:sz w:val="26"/>
          <w:szCs w:val="26"/>
        </w:rPr>
        <w:t xml:space="preserve"> tọa lạc trên mặt tiền đường Bạch Đằng, </w:t>
      </w:r>
      <w:r w:rsidR="006D3437" w:rsidRPr="00B922D2">
        <w:rPr>
          <w:rFonts w:ascii="Times New Roman" w:hAnsi="Times New Roman" w:cs="Times New Roman"/>
          <w:color w:val="FF0000"/>
          <w:sz w:val="26"/>
          <w:szCs w:val="26"/>
        </w:rPr>
        <w:t>cạnh cửa ngõ sân bay quốc tế</w:t>
      </w:r>
      <w:r w:rsidRPr="00B922D2">
        <w:rPr>
          <w:rFonts w:ascii="Times New Roman" w:hAnsi="Times New Roman" w:cs="Times New Roman"/>
          <w:color w:val="FF0000"/>
          <w:sz w:val="26"/>
          <w:szCs w:val="26"/>
        </w:rPr>
        <w:t xml:space="preserve"> Tân Sơn Nhất rất thuận tiện cho giao thông,</w:t>
      </w:r>
      <w:r w:rsidR="0029418F" w:rsidRPr="00B922D2">
        <w:rPr>
          <w:rFonts w:ascii="Times New Roman" w:hAnsi="Times New Roman" w:cs="Times New Roman"/>
          <w:color w:val="FF0000"/>
          <w:sz w:val="26"/>
          <w:szCs w:val="26"/>
        </w:rPr>
        <w:t xml:space="preserve"> vận chuyển hàng hóa, dịch vụ logistics.</w:t>
      </w:r>
      <w:r w:rsidR="006D3437" w:rsidRPr="00B922D2">
        <w:rPr>
          <w:rFonts w:ascii="Times New Roman" w:hAnsi="Times New Roman" w:cs="Times New Roman"/>
          <w:color w:val="FF0000"/>
          <w:sz w:val="26"/>
          <w:szCs w:val="26"/>
        </w:rPr>
        <w:t xml:space="preserve"> </w:t>
      </w:r>
      <w:r w:rsidR="000151FA" w:rsidRPr="00B922D2">
        <w:rPr>
          <w:rFonts w:ascii="Times New Roman" w:hAnsi="Times New Roman" w:cs="Times New Roman"/>
          <w:color w:val="FF0000"/>
          <w:sz w:val="26"/>
          <w:szCs w:val="26"/>
        </w:rPr>
        <w:t>Hai t</w:t>
      </w:r>
      <w:r w:rsidRPr="00B922D2">
        <w:rPr>
          <w:rFonts w:ascii="Times New Roman" w:hAnsi="Times New Roman" w:cs="Times New Roman"/>
          <w:color w:val="FF0000"/>
          <w:sz w:val="26"/>
          <w:szCs w:val="26"/>
        </w:rPr>
        <w:t xml:space="preserve">ầng hầm để xe </w:t>
      </w:r>
      <w:r w:rsidR="00240ABA" w:rsidRPr="00B922D2">
        <w:rPr>
          <w:rFonts w:ascii="Times New Roman" w:hAnsi="Times New Roman" w:cs="Times New Roman"/>
          <w:color w:val="FF0000"/>
          <w:sz w:val="26"/>
          <w:szCs w:val="26"/>
        </w:rPr>
        <w:t xml:space="preserve">với diện tích lớn, </w:t>
      </w:r>
      <w:r w:rsidRPr="00B922D2">
        <w:rPr>
          <w:rFonts w:ascii="Times New Roman" w:hAnsi="Times New Roman" w:cs="Times New Roman"/>
          <w:color w:val="FF0000"/>
          <w:sz w:val="26"/>
          <w:szCs w:val="26"/>
        </w:rPr>
        <w:t>rộng rãi thoáng mát</w:t>
      </w:r>
      <w:r w:rsidR="00240ABA" w:rsidRPr="00B922D2">
        <w:rPr>
          <w:rFonts w:ascii="Times New Roman" w:hAnsi="Times New Roman" w:cs="Times New Roman"/>
          <w:color w:val="FF0000"/>
          <w:sz w:val="26"/>
          <w:szCs w:val="26"/>
        </w:rPr>
        <w:t xml:space="preserve">, có sức chứa </w:t>
      </w:r>
      <w:r w:rsidRPr="00B922D2">
        <w:rPr>
          <w:rFonts w:ascii="Times New Roman" w:hAnsi="Times New Roman" w:cs="Times New Roman"/>
          <w:color w:val="FF0000"/>
          <w:sz w:val="26"/>
          <w:szCs w:val="26"/>
        </w:rPr>
        <w:lastRenderedPageBreak/>
        <w:t>không hạn chế số lượ</w:t>
      </w:r>
      <w:r w:rsidR="00240ABA" w:rsidRPr="00B922D2">
        <w:rPr>
          <w:rFonts w:ascii="Times New Roman" w:hAnsi="Times New Roman" w:cs="Times New Roman"/>
          <w:color w:val="FF0000"/>
          <w:sz w:val="26"/>
          <w:szCs w:val="26"/>
        </w:rPr>
        <w:t xml:space="preserve">ng </w:t>
      </w:r>
      <w:r w:rsidR="0029418F" w:rsidRPr="00B922D2">
        <w:rPr>
          <w:rFonts w:ascii="Times New Roman" w:hAnsi="Times New Roman" w:cs="Times New Roman"/>
          <w:color w:val="FF0000"/>
          <w:sz w:val="26"/>
          <w:szCs w:val="26"/>
        </w:rPr>
        <w:t xml:space="preserve">xe </w:t>
      </w:r>
      <w:r w:rsidR="00240ABA" w:rsidRPr="00B922D2">
        <w:rPr>
          <w:rFonts w:ascii="Times New Roman" w:hAnsi="Times New Roman" w:cs="Times New Roman"/>
          <w:color w:val="FF0000"/>
          <w:sz w:val="26"/>
          <w:szCs w:val="26"/>
        </w:rPr>
        <w:t>đối với khách thuê</w:t>
      </w:r>
      <w:r w:rsidRPr="00B922D2">
        <w:rPr>
          <w:rFonts w:ascii="Times New Roman" w:hAnsi="Times New Roman" w:cs="Times New Roman"/>
          <w:color w:val="FF0000"/>
          <w:sz w:val="26"/>
          <w:szCs w:val="26"/>
        </w:rPr>
        <w:t xml:space="preserve">, là khu vực tập trung các cao ốc </w:t>
      </w:r>
      <w:hyperlink r:id="rId7" w:history="1">
        <w:r w:rsidRPr="00B922D2">
          <w:rPr>
            <w:rFonts w:ascii="Times New Roman" w:hAnsi="Times New Roman" w:cs="Times New Roman"/>
            <w:color w:val="FF0000"/>
            <w:sz w:val="26"/>
            <w:szCs w:val="26"/>
          </w:rPr>
          <w:t>văn phòng</w:t>
        </w:r>
      </w:hyperlink>
      <w:r w:rsidR="006D3437" w:rsidRPr="00B922D2">
        <w:rPr>
          <w:rFonts w:ascii="Times New Roman" w:hAnsi="Times New Roman" w:cs="Times New Roman"/>
          <w:color w:val="FF0000"/>
          <w:sz w:val="26"/>
          <w:szCs w:val="26"/>
        </w:rPr>
        <w:t xml:space="preserve">, khách sạn, </w:t>
      </w:r>
      <w:r w:rsidRPr="00B922D2">
        <w:rPr>
          <w:rFonts w:ascii="Times New Roman" w:hAnsi="Times New Roman" w:cs="Times New Roman"/>
          <w:color w:val="FF0000"/>
          <w:sz w:val="26"/>
          <w:szCs w:val="26"/>
        </w:rPr>
        <w:t>siêu thị, trung tâm mua sắm, căn hộ cho thuê, nhà hàng ăn uống, ngân hàng …</w:t>
      </w:r>
      <w:r w:rsidR="00C31104" w:rsidRPr="00B922D2">
        <w:rPr>
          <w:rFonts w:ascii="Times New Roman" w:hAnsi="Times New Roman" w:cs="Times New Roman"/>
          <w:color w:val="FF0000"/>
          <w:sz w:val="26"/>
          <w:szCs w:val="26"/>
        </w:rPr>
        <w:t xml:space="preserve"> </w:t>
      </w:r>
      <w:r w:rsidRPr="00B922D2">
        <w:rPr>
          <w:rFonts w:ascii="Times New Roman" w:hAnsi="Times New Roman" w:cs="Times New Roman"/>
          <w:color w:val="FF0000"/>
          <w:sz w:val="26"/>
          <w:szCs w:val="26"/>
        </w:rPr>
        <w:t xml:space="preserve">là nơi </w:t>
      </w:r>
      <w:r w:rsidR="00240ABA" w:rsidRPr="00B922D2">
        <w:rPr>
          <w:rFonts w:ascii="Times New Roman" w:hAnsi="Times New Roman" w:cs="Times New Roman"/>
          <w:color w:val="FF0000"/>
          <w:sz w:val="26"/>
          <w:szCs w:val="26"/>
        </w:rPr>
        <w:t>có đầy đủ</w:t>
      </w:r>
      <w:r w:rsidRPr="00B922D2">
        <w:rPr>
          <w:rFonts w:ascii="Times New Roman" w:hAnsi="Times New Roman" w:cs="Times New Roman"/>
          <w:color w:val="FF0000"/>
          <w:sz w:val="26"/>
          <w:szCs w:val="26"/>
        </w:rPr>
        <w:t xml:space="preserve"> tiệ</w:t>
      </w:r>
      <w:r w:rsidR="00240ABA" w:rsidRPr="00B922D2">
        <w:rPr>
          <w:rFonts w:ascii="Times New Roman" w:hAnsi="Times New Roman" w:cs="Times New Roman"/>
          <w:color w:val="FF0000"/>
          <w:sz w:val="26"/>
          <w:szCs w:val="26"/>
        </w:rPr>
        <w:t>n ích cho nhân viên</w:t>
      </w:r>
      <w:r w:rsidRPr="00B922D2">
        <w:rPr>
          <w:rFonts w:ascii="Times New Roman" w:hAnsi="Times New Roman" w:cs="Times New Roman"/>
          <w:color w:val="FF0000"/>
          <w:sz w:val="26"/>
          <w:szCs w:val="26"/>
        </w:rPr>
        <w:t xml:space="preserve"> công tác tại </w:t>
      </w:r>
      <w:r w:rsidR="006D3437" w:rsidRPr="00B922D2">
        <w:rPr>
          <w:rFonts w:ascii="Times New Roman" w:hAnsi="Times New Roman" w:cs="Times New Roman"/>
          <w:color w:val="FF0000"/>
          <w:sz w:val="26"/>
          <w:szCs w:val="26"/>
        </w:rPr>
        <w:t>tòa nhà</w:t>
      </w:r>
      <w:r w:rsidRPr="00B922D2">
        <w:rPr>
          <w:rFonts w:ascii="Times New Roman" w:hAnsi="Times New Roman" w:cs="Times New Roman"/>
          <w:color w:val="FF0000"/>
          <w:sz w:val="26"/>
          <w:szCs w:val="26"/>
        </w:rPr>
        <w:t>.</w:t>
      </w:r>
    </w:p>
    <w:p w:rsidR="00FB4B0A" w:rsidRPr="00B922D2" w:rsidRDefault="00FB4B0A" w:rsidP="00FB4B0A">
      <w:pPr>
        <w:jc w:val="both"/>
        <w:rPr>
          <w:rFonts w:ascii="Times New Roman" w:hAnsi="Times New Roman" w:cs="Times New Roman"/>
          <w:color w:val="FF0000"/>
          <w:sz w:val="26"/>
          <w:szCs w:val="26"/>
        </w:rPr>
      </w:pPr>
    </w:p>
    <w:p w:rsidR="00FB4B0A" w:rsidRPr="00B922D2" w:rsidRDefault="004D192E" w:rsidP="00FB4B0A">
      <w:pPr>
        <w:jc w:val="both"/>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 xml:space="preserve">Bluesky </w:t>
      </w:r>
      <w:r w:rsidR="000444C4" w:rsidRPr="00B922D2">
        <w:rPr>
          <w:rFonts w:ascii="Times New Roman" w:hAnsi="Times New Roman" w:cs="Times New Roman"/>
          <w:b/>
          <w:color w:val="FF0000"/>
          <w:sz w:val="26"/>
          <w:szCs w:val="26"/>
        </w:rPr>
        <w:t xml:space="preserve">Office </w:t>
      </w:r>
      <w:r w:rsidRPr="00B922D2">
        <w:rPr>
          <w:rFonts w:ascii="Times New Roman" w:hAnsi="Times New Roman" w:cs="Times New Roman"/>
          <w:b/>
          <w:color w:val="FF0000"/>
          <w:sz w:val="26"/>
          <w:szCs w:val="26"/>
        </w:rPr>
        <w:t>Tower</w:t>
      </w:r>
      <w:r w:rsidRPr="00B922D2">
        <w:rPr>
          <w:rFonts w:ascii="Times New Roman" w:hAnsi="Times New Roman" w:cs="Times New Roman"/>
          <w:color w:val="FF0000"/>
          <w:sz w:val="26"/>
          <w:szCs w:val="26"/>
        </w:rPr>
        <w:t xml:space="preserve"> có cơ sở hạ tầng đạt tiêu chuẩn với thang máy tốc độ cao,  máy lạ</w:t>
      </w:r>
      <w:r w:rsidR="00993AC5" w:rsidRPr="00B922D2">
        <w:rPr>
          <w:rFonts w:ascii="Times New Roman" w:hAnsi="Times New Roman" w:cs="Times New Roman"/>
          <w:color w:val="FF0000"/>
          <w:sz w:val="26"/>
          <w:szCs w:val="26"/>
        </w:rPr>
        <w:t>nh VRV</w:t>
      </w:r>
      <w:r w:rsidRPr="00B922D2">
        <w:rPr>
          <w:rFonts w:ascii="Times New Roman" w:hAnsi="Times New Roman" w:cs="Times New Roman"/>
          <w:color w:val="FF0000"/>
          <w:sz w:val="26"/>
          <w:szCs w:val="26"/>
        </w:rPr>
        <w:t xml:space="preserve"> </w:t>
      </w:r>
      <w:r w:rsidR="00993AC5" w:rsidRPr="00B922D2">
        <w:rPr>
          <w:rFonts w:ascii="Times New Roman" w:hAnsi="Times New Roman" w:cs="Times New Roman"/>
          <w:color w:val="FF0000"/>
          <w:sz w:val="26"/>
          <w:szCs w:val="26"/>
        </w:rPr>
        <w:t xml:space="preserve">inverter tiết kiệm điện </w:t>
      </w:r>
      <w:r w:rsidR="004C1702" w:rsidRPr="00B922D2">
        <w:rPr>
          <w:rFonts w:ascii="Times New Roman" w:hAnsi="Times New Roman" w:cs="Times New Roman"/>
          <w:color w:val="FF0000"/>
          <w:sz w:val="26"/>
          <w:szCs w:val="26"/>
        </w:rPr>
        <w:t>có h</w:t>
      </w:r>
      <w:r w:rsidR="00993AC5" w:rsidRPr="00B922D2">
        <w:rPr>
          <w:rFonts w:ascii="Times New Roman" w:hAnsi="Times New Roman" w:cs="Times New Roman"/>
          <w:color w:val="FF0000"/>
          <w:sz w:val="26"/>
          <w:szCs w:val="26"/>
        </w:rPr>
        <w:t>iệu suất cao, c</w:t>
      </w:r>
      <w:r w:rsidRPr="00B922D2">
        <w:rPr>
          <w:rFonts w:ascii="Times New Roman" w:hAnsi="Times New Roman" w:cs="Times New Roman"/>
          <w:color w:val="FF0000"/>
          <w:sz w:val="26"/>
          <w:szCs w:val="26"/>
        </w:rPr>
        <w:t xml:space="preserve">amera quan sát hiện đại 24/24, hệ thống báo cháy và chữa cháy tự động </w:t>
      </w:r>
      <w:r w:rsidR="00873CEB" w:rsidRPr="00B922D2">
        <w:rPr>
          <w:rFonts w:ascii="Times New Roman" w:hAnsi="Times New Roman" w:cs="Times New Roman"/>
          <w:color w:val="FF0000"/>
          <w:sz w:val="26"/>
          <w:szCs w:val="26"/>
        </w:rPr>
        <w:t>đạt</w:t>
      </w:r>
      <w:r w:rsidRPr="00B922D2">
        <w:rPr>
          <w:rFonts w:ascii="Times New Roman" w:hAnsi="Times New Roman" w:cs="Times New Roman"/>
          <w:color w:val="FF0000"/>
          <w:sz w:val="26"/>
          <w:szCs w:val="26"/>
        </w:rPr>
        <w:t xml:space="preserve"> tiêu chuẩn</w:t>
      </w:r>
      <w:r w:rsidR="00873CEB" w:rsidRPr="00B922D2">
        <w:rPr>
          <w:rFonts w:ascii="Times New Roman" w:hAnsi="Times New Roman" w:cs="Times New Roman"/>
          <w:color w:val="FF0000"/>
          <w:sz w:val="26"/>
          <w:szCs w:val="26"/>
        </w:rPr>
        <w:t xml:space="preserve"> quy định</w:t>
      </w:r>
      <w:r w:rsidRPr="00B922D2">
        <w:rPr>
          <w:rFonts w:ascii="Times New Roman" w:hAnsi="Times New Roman" w:cs="Times New Roman"/>
          <w:color w:val="FF0000"/>
          <w:sz w:val="26"/>
          <w:szCs w:val="26"/>
        </w:rPr>
        <w:t xml:space="preserve">, </w:t>
      </w:r>
      <w:r w:rsidR="00515BBB" w:rsidRPr="00B922D2">
        <w:rPr>
          <w:rFonts w:ascii="Times New Roman" w:hAnsi="Times New Roman" w:cs="Times New Roman"/>
          <w:color w:val="FF0000"/>
          <w:sz w:val="26"/>
          <w:szCs w:val="26"/>
        </w:rPr>
        <w:t xml:space="preserve">nhiều </w:t>
      </w:r>
      <w:r w:rsidRPr="00B922D2">
        <w:rPr>
          <w:rFonts w:ascii="Times New Roman" w:hAnsi="Times New Roman" w:cs="Times New Roman"/>
          <w:color w:val="FF0000"/>
          <w:sz w:val="26"/>
          <w:szCs w:val="26"/>
        </w:rPr>
        <w:t>lối thoát hiể</w:t>
      </w:r>
      <w:r w:rsidR="00515BBB" w:rsidRPr="00B922D2">
        <w:rPr>
          <w:rFonts w:ascii="Times New Roman" w:hAnsi="Times New Roman" w:cs="Times New Roman"/>
          <w:color w:val="FF0000"/>
          <w:sz w:val="26"/>
          <w:szCs w:val="26"/>
        </w:rPr>
        <w:t>m</w:t>
      </w:r>
      <w:r w:rsidRPr="00B922D2">
        <w:rPr>
          <w:rFonts w:ascii="Times New Roman" w:hAnsi="Times New Roman" w:cs="Times New Roman"/>
          <w:color w:val="FF0000"/>
          <w:sz w:val="26"/>
          <w:szCs w:val="26"/>
        </w:rPr>
        <w:t xml:space="preserve">, </w:t>
      </w:r>
      <w:r w:rsidR="00244825" w:rsidRPr="00B922D2">
        <w:rPr>
          <w:rFonts w:ascii="Times New Roman" w:hAnsi="Times New Roman" w:cs="Times New Roman"/>
          <w:color w:val="FF0000"/>
          <w:sz w:val="26"/>
          <w:szCs w:val="26"/>
        </w:rPr>
        <w:t>hệ thống viễn thông</w:t>
      </w:r>
      <w:r w:rsidRPr="00B922D2">
        <w:rPr>
          <w:rFonts w:ascii="Times New Roman" w:hAnsi="Times New Roman" w:cs="Times New Roman"/>
          <w:color w:val="FF0000"/>
          <w:sz w:val="26"/>
          <w:szCs w:val="26"/>
        </w:rPr>
        <w:t xml:space="preserve"> </w:t>
      </w:r>
      <w:r w:rsidR="00244825" w:rsidRPr="00B922D2">
        <w:rPr>
          <w:rFonts w:ascii="Times New Roman" w:hAnsi="Times New Roman" w:cs="Times New Roman"/>
          <w:color w:val="FF0000"/>
          <w:sz w:val="26"/>
          <w:szCs w:val="26"/>
        </w:rPr>
        <w:t>chất lượng</w:t>
      </w:r>
      <w:r w:rsidR="00E337D7" w:rsidRPr="00B922D2">
        <w:rPr>
          <w:rFonts w:ascii="Times New Roman" w:hAnsi="Times New Roman" w:cs="Times New Roman"/>
          <w:color w:val="FF0000"/>
          <w:sz w:val="26"/>
          <w:szCs w:val="26"/>
        </w:rPr>
        <w:t xml:space="preserve"> cao</w:t>
      </w:r>
      <w:r w:rsidR="00ED4146" w:rsidRPr="00B922D2">
        <w:rPr>
          <w:rFonts w:ascii="Times New Roman" w:hAnsi="Times New Roman" w:cs="Times New Roman"/>
          <w:color w:val="FF0000"/>
          <w:sz w:val="26"/>
          <w:szCs w:val="26"/>
        </w:rPr>
        <w:t>, máy phát điện dự phòng 1.800KVA đủ để cung cấp điện cho mọi hoạt động trong tòa nhà</w:t>
      </w:r>
      <w:r w:rsidR="00244825" w:rsidRPr="00B922D2">
        <w:rPr>
          <w:rFonts w:ascii="Times New Roman" w:hAnsi="Times New Roman" w:cs="Times New Roman"/>
          <w:color w:val="FF0000"/>
          <w:sz w:val="26"/>
          <w:szCs w:val="26"/>
        </w:rPr>
        <w:t xml:space="preserve"> </w:t>
      </w:r>
      <w:r w:rsidR="00ED4146" w:rsidRPr="00B922D2">
        <w:rPr>
          <w:rFonts w:ascii="Times New Roman" w:hAnsi="Times New Roman" w:cs="Times New Roman"/>
          <w:color w:val="FF0000"/>
          <w:sz w:val="26"/>
          <w:szCs w:val="26"/>
        </w:rPr>
        <w:t>nhằm đem lại</w:t>
      </w:r>
      <w:r w:rsidR="00802BBC" w:rsidRPr="00B922D2">
        <w:rPr>
          <w:rFonts w:ascii="Times New Roman" w:hAnsi="Times New Roman" w:cs="Times New Roman"/>
          <w:color w:val="FF0000"/>
          <w:sz w:val="26"/>
          <w:szCs w:val="26"/>
        </w:rPr>
        <w:t xml:space="preserve"> những dịch</w:t>
      </w:r>
      <w:r w:rsidR="00244825" w:rsidRPr="00B922D2">
        <w:rPr>
          <w:rFonts w:ascii="Times New Roman" w:hAnsi="Times New Roman" w:cs="Times New Roman"/>
          <w:color w:val="FF0000"/>
          <w:sz w:val="26"/>
          <w:szCs w:val="26"/>
        </w:rPr>
        <w:t xml:space="preserve"> vụ </w:t>
      </w:r>
      <w:r w:rsidRPr="00B922D2">
        <w:rPr>
          <w:rFonts w:ascii="Times New Roman" w:hAnsi="Times New Roman" w:cs="Times New Roman"/>
          <w:color w:val="FF0000"/>
          <w:sz w:val="26"/>
          <w:szCs w:val="26"/>
        </w:rPr>
        <w:t xml:space="preserve">tốt nhất cho </w:t>
      </w:r>
      <w:r w:rsidR="00062D1F" w:rsidRPr="00B922D2">
        <w:rPr>
          <w:rFonts w:ascii="Times New Roman" w:hAnsi="Times New Roman" w:cs="Times New Roman"/>
          <w:color w:val="FF0000"/>
          <w:sz w:val="26"/>
          <w:szCs w:val="26"/>
        </w:rPr>
        <w:t>khách hàng</w:t>
      </w:r>
      <w:r w:rsidRPr="00B922D2">
        <w:rPr>
          <w:rFonts w:ascii="Times New Roman" w:hAnsi="Times New Roman" w:cs="Times New Roman"/>
          <w:color w:val="FF0000"/>
          <w:sz w:val="26"/>
          <w:szCs w:val="26"/>
        </w:rPr>
        <w:t xml:space="preserve">. </w:t>
      </w:r>
      <w:r w:rsidR="00E337D7" w:rsidRPr="00B922D2">
        <w:rPr>
          <w:rFonts w:ascii="Times New Roman" w:hAnsi="Times New Roman" w:cs="Times New Roman"/>
          <w:color w:val="FF0000"/>
          <w:sz w:val="26"/>
          <w:szCs w:val="26"/>
        </w:rPr>
        <w:t>Bên cạnh đó</w:t>
      </w:r>
      <w:r w:rsidRPr="00B922D2">
        <w:rPr>
          <w:rFonts w:ascii="Times New Roman" w:hAnsi="Times New Roman" w:cs="Times New Roman"/>
          <w:color w:val="FF0000"/>
          <w:sz w:val="26"/>
          <w:szCs w:val="26"/>
        </w:rPr>
        <w:t>, đội ngũ nhân viên</w:t>
      </w:r>
      <w:r w:rsidR="00E337D7" w:rsidRPr="00B922D2">
        <w:rPr>
          <w:rFonts w:ascii="Times New Roman" w:hAnsi="Times New Roman" w:cs="Times New Roman"/>
          <w:color w:val="FF0000"/>
          <w:sz w:val="26"/>
          <w:szCs w:val="26"/>
        </w:rPr>
        <w:t xml:space="preserve"> chăm sóc khách hàng với thái độ</w:t>
      </w:r>
      <w:r w:rsidR="00062D1F" w:rsidRPr="00B922D2">
        <w:rPr>
          <w:rFonts w:ascii="Times New Roman" w:hAnsi="Times New Roman" w:cs="Times New Roman"/>
          <w:color w:val="FF0000"/>
          <w:sz w:val="26"/>
          <w:szCs w:val="26"/>
        </w:rPr>
        <w:t xml:space="preserve"> phục vụ</w:t>
      </w:r>
      <w:r w:rsidR="00E337D7" w:rsidRPr="00B922D2">
        <w:rPr>
          <w:rFonts w:ascii="Times New Roman" w:hAnsi="Times New Roman" w:cs="Times New Roman"/>
          <w:color w:val="FF0000"/>
          <w:sz w:val="26"/>
          <w:szCs w:val="26"/>
        </w:rPr>
        <w:t xml:space="preserve"> niềm nở, hòa nhã, </w:t>
      </w:r>
      <w:r w:rsidR="00244825" w:rsidRPr="00B922D2">
        <w:rPr>
          <w:rFonts w:ascii="Times New Roman" w:hAnsi="Times New Roman" w:cs="Times New Roman"/>
          <w:color w:val="FF0000"/>
          <w:sz w:val="26"/>
          <w:szCs w:val="26"/>
        </w:rPr>
        <w:t>n</w:t>
      </w:r>
      <w:r w:rsidR="00E337D7" w:rsidRPr="00B922D2">
        <w:rPr>
          <w:rFonts w:ascii="Times New Roman" w:hAnsi="Times New Roman" w:cs="Times New Roman"/>
          <w:color w:val="FF0000"/>
          <w:sz w:val="26"/>
          <w:szCs w:val="26"/>
        </w:rPr>
        <w:t xml:space="preserve">hân viên </w:t>
      </w:r>
      <w:r w:rsidRPr="00B922D2">
        <w:rPr>
          <w:rFonts w:ascii="Times New Roman" w:hAnsi="Times New Roman" w:cs="Times New Roman"/>
          <w:color w:val="FF0000"/>
          <w:sz w:val="26"/>
          <w:szCs w:val="26"/>
        </w:rPr>
        <w:t>bảo vệ tòa nhà thân thiện</w:t>
      </w:r>
      <w:r w:rsidR="00955C8E" w:rsidRPr="00B922D2">
        <w:rPr>
          <w:rFonts w:ascii="Times New Roman" w:hAnsi="Times New Roman" w:cs="Times New Roman"/>
          <w:color w:val="FF0000"/>
          <w:sz w:val="26"/>
          <w:szCs w:val="26"/>
        </w:rPr>
        <w:t xml:space="preserve">, đội ngũ vệ sinh chuyên nghiệp </w:t>
      </w:r>
      <w:r w:rsidRPr="00B922D2">
        <w:rPr>
          <w:rFonts w:ascii="Times New Roman" w:hAnsi="Times New Roman" w:cs="Times New Roman"/>
          <w:color w:val="FF0000"/>
          <w:sz w:val="26"/>
          <w:szCs w:val="26"/>
        </w:rPr>
        <w:t xml:space="preserve">là một trong những điểm cộng không thể bỏ qua khi nhắc đến </w:t>
      </w:r>
      <w:r w:rsidRPr="00B922D2">
        <w:rPr>
          <w:rFonts w:ascii="Times New Roman" w:hAnsi="Times New Roman" w:cs="Times New Roman"/>
          <w:b/>
          <w:color w:val="FF0000"/>
          <w:sz w:val="26"/>
          <w:szCs w:val="26"/>
        </w:rPr>
        <w:t xml:space="preserve">Bluesky </w:t>
      </w:r>
      <w:r w:rsidR="000151FA" w:rsidRPr="00B922D2">
        <w:rPr>
          <w:rFonts w:ascii="Times New Roman" w:hAnsi="Times New Roman" w:cs="Times New Roman"/>
          <w:b/>
          <w:color w:val="FF0000"/>
          <w:sz w:val="26"/>
          <w:szCs w:val="26"/>
        </w:rPr>
        <w:t xml:space="preserve">Office </w:t>
      </w:r>
      <w:r w:rsidRPr="00B922D2">
        <w:rPr>
          <w:rFonts w:ascii="Times New Roman" w:hAnsi="Times New Roman" w:cs="Times New Roman"/>
          <w:b/>
          <w:color w:val="FF0000"/>
          <w:sz w:val="26"/>
          <w:szCs w:val="26"/>
        </w:rPr>
        <w:t>Tower.</w:t>
      </w:r>
    </w:p>
    <w:p w:rsidR="00FB4B0A" w:rsidRPr="00B922D2" w:rsidRDefault="00FB4B0A" w:rsidP="00FB4B0A">
      <w:pPr>
        <w:jc w:val="both"/>
        <w:rPr>
          <w:rFonts w:ascii="Times New Roman" w:hAnsi="Times New Roman" w:cs="Times New Roman"/>
          <w:b/>
          <w:color w:val="FF0000"/>
          <w:sz w:val="26"/>
          <w:szCs w:val="26"/>
        </w:rPr>
      </w:pPr>
    </w:p>
    <w:p w:rsidR="00244825" w:rsidRPr="00B922D2" w:rsidRDefault="004D192E" w:rsidP="000444C4">
      <w:pPr>
        <w:jc w:val="both"/>
        <w:rPr>
          <w:rFonts w:ascii="Times New Roman" w:hAnsi="Times New Roman" w:cs="Times New Roman"/>
          <w:color w:val="FF0000"/>
          <w:sz w:val="26"/>
          <w:szCs w:val="26"/>
        </w:rPr>
      </w:pPr>
      <w:r w:rsidRPr="00B922D2">
        <w:rPr>
          <w:rFonts w:ascii="Times New Roman" w:hAnsi="Times New Roman" w:cs="Times New Roman"/>
          <w:b/>
          <w:color w:val="FF0000"/>
          <w:sz w:val="26"/>
          <w:szCs w:val="26"/>
        </w:rPr>
        <w:t>Bluesky</w:t>
      </w:r>
      <w:r w:rsidR="000151FA" w:rsidRPr="00B922D2">
        <w:rPr>
          <w:rFonts w:ascii="Times New Roman" w:hAnsi="Times New Roman" w:cs="Times New Roman"/>
          <w:b/>
          <w:color w:val="FF0000"/>
          <w:sz w:val="26"/>
          <w:szCs w:val="26"/>
        </w:rPr>
        <w:t xml:space="preserve"> Office</w:t>
      </w:r>
      <w:r w:rsidRPr="00B922D2">
        <w:rPr>
          <w:rFonts w:ascii="Times New Roman" w:hAnsi="Times New Roman" w:cs="Times New Roman"/>
          <w:b/>
          <w:color w:val="FF0000"/>
          <w:sz w:val="26"/>
          <w:szCs w:val="26"/>
        </w:rPr>
        <w:t xml:space="preserve"> Tower</w:t>
      </w:r>
      <w:r w:rsidRPr="00B922D2">
        <w:rPr>
          <w:rFonts w:ascii="Times New Roman" w:hAnsi="Times New Roman" w:cs="Times New Roman"/>
          <w:color w:val="FF0000"/>
          <w:sz w:val="26"/>
          <w:szCs w:val="26"/>
        </w:rPr>
        <w:t xml:space="preserve"> cao 1</w:t>
      </w:r>
      <w:r w:rsidR="000151FA" w:rsidRPr="00B922D2">
        <w:rPr>
          <w:rFonts w:ascii="Times New Roman" w:hAnsi="Times New Roman" w:cs="Times New Roman"/>
          <w:color w:val="FF0000"/>
          <w:sz w:val="26"/>
          <w:szCs w:val="26"/>
        </w:rPr>
        <w:t>4</w:t>
      </w:r>
      <w:r w:rsidRPr="00B922D2">
        <w:rPr>
          <w:rFonts w:ascii="Times New Roman" w:hAnsi="Times New Roman" w:cs="Times New Roman"/>
          <w:color w:val="FF0000"/>
          <w:sz w:val="26"/>
          <w:szCs w:val="26"/>
        </w:rPr>
        <w:t xml:space="preserve"> tầ</w:t>
      </w:r>
      <w:r w:rsidR="00FB4B0A" w:rsidRPr="00B922D2">
        <w:rPr>
          <w:rFonts w:ascii="Times New Roman" w:hAnsi="Times New Roman" w:cs="Times New Roman"/>
          <w:color w:val="FF0000"/>
          <w:sz w:val="26"/>
          <w:szCs w:val="26"/>
        </w:rPr>
        <w:t>ng với</w:t>
      </w:r>
      <w:r w:rsidRPr="00B922D2">
        <w:rPr>
          <w:rFonts w:ascii="Times New Roman" w:hAnsi="Times New Roman" w:cs="Times New Roman"/>
          <w:color w:val="FF0000"/>
          <w:sz w:val="26"/>
          <w:szCs w:val="26"/>
        </w:rPr>
        <w:t xml:space="preserve"> diệ</w:t>
      </w:r>
      <w:r w:rsidR="00FB4B0A" w:rsidRPr="00B922D2">
        <w:rPr>
          <w:rFonts w:ascii="Times New Roman" w:hAnsi="Times New Roman" w:cs="Times New Roman"/>
          <w:color w:val="FF0000"/>
          <w:sz w:val="26"/>
          <w:szCs w:val="26"/>
        </w:rPr>
        <w:t>n tích gần</w:t>
      </w:r>
      <w:r w:rsidRPr="00B922D2">
        <w:rPr>
          <w:rFonts w:ascii="Times New Roman" w:hAnsi="Times New Roman" w:cs="Times New Roman"/>
          <w:color w:val="FF0000"/>
          <w:sz w:val="26"/>
          <w:szCs w:val="26"/>
        </w:rPr>
        <w:t xml:space="preserve"> 900m</w:t>
      </w:r>
      <w:r w:rsidRPr="00B922D2">
        <w:rPr>
          <w:rFonts w:ascii="Times New Roman" w:hAnsi="Times New Roman" w:cs="Times New Roman"/>
          <w:color w:val="FF0000"/>
          <w:sz w:val="26"/>
          <w:szCs w:val="26"/>
          <w:vertAlign w:val="superscript"/>
        </w:rPr>
        <w:t>2</w:t>
      </w:r>
      <w:r w:rsidR="00FB4B0A" w:rsidRPr="00B922D2">
        <w:rPr>
          <w:rFonts w:ascii="Times New Roman" w:hAnsi="Times New Roman" w:cs="Times New Roman"/>
          <w:color w:val="FF0000"/>
          <w:sz w:val="26"/>
          <w:szCs w:val="26"/>
        </w:rPr>
        <w:t>/sàn</w:t>
      </w:r>
      <w:r w:rsidRPr="00B922D2">
        <w:rPr>
          <w:rFonts w:ascii="Times New Roman" w:hAnsi="Times New Roman" w:cs="Times New Roman"/>
          <w:color w:val="FF0000"/>
          <w:sz w:val="26"/>
          <w:szCs w:val="26"/>
        </w:rPr>
        <w:t xml:space="preserve">. </w:t>
      </w:r>
      <w:r w:rsidR="00FB4B0A" w:rsidRPr="00B922D2">
        <w:rPr>
          <w:rFonts w:ascii="Times New Roman" w:hAnsi="Times New Roman" w:cs="Times New Roman"/>
          <w:color w:val="FF0000"/>
          <w:sz w:val="26"/>
          <w:szCs w:val="26"/>
        </w:rPr>
        <w:t xml:space="preserve">Diện tích cho thuê linh hoạt, khách thuê có thể lựa chọn các diện tích </w:t>
      </w:r>
      <w:r w:rsidR="000444C4" w:rsidRPr="00B922D2">
        <w:rPr>
          <w:rFonts w:ascii="Times New Roman" w:hAnsi="Times New Roman" w:cs="Times New Roman"/>
          <w:color w:val="FF0000"/>
          <w:sz w:val="26"/>
          <w:szCs w:val="26"/>
        </w:rPr>
        <w:t xml:space="preserve">thuê </w:t>
      </w:r>
      <w:r w:rsidR="00FB4B0A" w:rsidRPr="00B922D2">
        <w:rPr>
          <w:rFonts w:ascii="Times New Roman" w:hAnsi="Times New Roman" w:cs="Times New Roman"/>
          <w:color w:val="FF0000"/>
          <w:sz w:val="26"/>
          <w:szCs w:val="26"/>
        </w:rPr>
        <w:t xml:space="preserve">khác nhau, </w:t>
      </w:r>
      <w:r w:rsidRPr="00B922D2">
        <w:rPr>
          <w:rFonts w:ascii="Times New Roman" w:hAnsi="Times New Roman" w:cs="Times New Roman"/>
          <w:color w:val="FF0000"/>
          <w:sz w:val="26"/>
          <w:szCs w:val="26"/>
        </w:rPr>
        <w:t>tối thiểu từ 80</w:t>
      </w:r>
      <w:r w:rsidR="007370E8" w:rsidRPr="00B922D2">
        <w:rPr>
          <w:rFonts w:ascii="Times New Roman" w:hAnsi="Times New Roman" w:cs="Times New Roman"/>
          <w:color w:val="FF0000"/>
          <w:sz w:val="26"/>
          <w:szCs w:val="26"/>
        </w:rPr>
        <w:t>m</w:t>
      </w:r>
      <w:r w:rsidR="007370E8" w:rsidRPr="00B922D2">
        <w:rPr>
          <w:rFonts w:ascii="Times New Roman" w:hAnsi="Times New Roman" w:cs="Times New Roman"/>
          <w:color w:val="FF0000"/>
          <w:sz w:val="26"/>
          <w:szCs w:val="26"/>
          <w:vertAlign w:val="superscript"/>
        </w:rPr>
        <w:t>2</w:t>
      </w:r>
      <w:r w:rsidR="00F54FFF" w:rsidRPr="00B922D2">
        <w:rPr>
          <w:rFonts w:ascii="Times New Roman" w:hAnsi="Times New Roman" w:cs="Times New Roman"/>
          <w:color w:val="FF0000"/>
          <w:sz w:val="26"/>
          <w:szCs w:val="26"/>
        </w:rPr>
        <w:t xml:space="preserve">. Với </w:t>
      </w:r>
      <w:r w:rsidR="00244825" w:rsidRPr="00B922D2">
        <w:rPr>
          <w:rFonts w:ascii="Times New Roman" w:hAnsi="Times New Roman" w:cs="Times New Roman"/>
          <w:color w:val="FF0000"/>
          <w:sz w:val="26"/>
          <w:szCs w:val="26"/>
        </w:rPr>
        <w:t>giá thuê hợp lý tùy từng thời điểm.</w:t>
      </w:r>
    </w:p>
    <w:p w:rsidR="000444C4" w:rsidRPr="00B922D2" w:rsidRDefault="000444C4" w:rsidP="000444C4">
      <w:pPr>
        <w:jc w:val="both"/>
        <w:rPr>
          <w:rFonts w:ascii="Times New Roman" w:hAnsi="Times New Roman" w:cs="Times New Roman"/>
          <w:color w:val="FF0000"/>
          <w:sz w:val="26"/>
          <w:szCs w:val="26"/>
        </w:rPr>
      </w:pPr>
    </w:p>
    <w:p w:rsidR="004D192E" w:rsidRPr="00B922D2" w:rsidRDefault="004D192E" w:rsidP="000444C4">
      <w:pPr>
        <w:jc w:val="both"/>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 xml:space="preserve">Bluesky </w:t>
      </w:r>
      <w:r w:rsidR="000151FA" w:rsidRPr="00B922D2">
        <w:rPr>
          <w:rFonts w:ascii="Times New Roman" w:hAnsi="Times New Roman" w:cs="Times New Roman"/>
          <w:b/>
          <w:color w:val="FF0000"/>
          <w:sz w:val="26"/>
          <w:szCs w:val="26"/>
        </w:rPr>
        <w:t xml:space="preserve">Office </w:t>
      </w:r>
      <w:r w:rsidRPr="00B922D2">
        <w:rPr>
          <w:rFonts w:ascii="Times New Roman" w:hAnsi="Times New Roman" w:cs="Times New Roman"/>
          <w:b/>
          <w:color w:val="FF0000"/>
          <w:sz w:val="26"/>
          <w:szCs w:val="26"/>
        </w:rPr>
        <w:t>Tower</w:t>
      </w:r>
      <w:r w:rsidRPr="00B922D2">
        <w:rPr>
          <w:rFonts w:ascii="Times New Roman" w:hAnsi="Times New Roman" w:cs="Times New Roman"/>
          <w:color w:val="FF0000"/>
          <w:sz w:val="26"/>
          <w:szCs w:val="26"/>
        </w:rPr>
        <w:t xml:space="preserve"> </w:t>
      </w:r>
      <w:r w:rsidR="00244825" w:rsidRPr="00B922D2">
        <w:rPr>
          <w:rFonts w:ascii="Times New Roman" w:hAnsi="Times New Roman" w:cs="Times New Roman"/>
          <w:color w:val="FF0000"/>
          <w:sz w:val="26"/>
          <w:szCs w:val="26"/>
        </w:rPr>
        <w:t>là</w:t>
      </w:r>
      <w:r w:rsidRPr="00B922D2">
        <w:rPr>
          <w:rFonts w:ascii="Times New Roman" w:hAnsi="Times New Roman" w:cs="Times New Roman"/>
          <w:color w:val="FF0000"/>
          <w:sz w:val="26"/>
          <w:szCs w:val="26"/>
        </w:rPr>
        <w:t xml:space="preserve"> lựa chọn không thể bỏ qua đối với các doanh nghiệp đang tìm kiếm </w:t>
      </w:r>
      <w:r w:rsidRPr="00B922D2">
        <w:rPr>
          <w:rFonts w:ascii="Times New Roman" w:hAnsi="Times New Roman" w:cs="Times New Roman"/>
          <w:iCs/>
          <w:color w:val="FF0000"/>
          <w:sz w:val="26"/>
          <w:szCs w:val="26"/>
        </w:rPr>
        <w:t>cao ốc cho thuê văn phòng.</w:t>
      </w:r>
    </w:p>
    <w:p w:rsidR="004D192E" w:rsidRPr="00B922D2" w:rsidRDefault="004D192E" w:rsidP="004D192E">
      <w:pPr>
        <w:spacing w:before="100" w:beforeAutospacing="1" w:after="100" w:afterAutospacing="1"/>
        <w:jc w:val="both"/>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2. Thông tin chi tiết về văn phòng cho thuê:</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7"/>
        <w:gridCol w:w="7017"/>
      </w:tblGrid>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Tên cao ốc:</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xml:space="preserve"> Bluesky </w:t>
            </w:r>
            <w:r w:rsidR="004B2089" w:rsidRPr="00B922D2">
              <w:rPr>
                <w:rFonts w:ascii="Times New Roman" w:hAnsi="Times New Roman" w:cs="Times New Roman"/>
                <w:color w:val="FF0000"/>
                <w:sz w:val="26"/>
                <w:szCs w:val="26"/>
              </w:rPr>
              <w:t xml:space="preserve">Office </w:t>
            </w:r>
            <w:r w:rsidRPr="00B922D2">
              <w:rPr>
                <w:rFonts w:ascii="Times New Roman" w:hAnsi="Times New Roman" w:cs="Times New Roman"/>
                <w:color w:val="FF0000"/>
                <w:sz w:val="26"/>
                <w:szCs w:val="26"/>
              </w:rPr>
              <w:t xml:space="preserve">Tower  </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Địa chỉ:</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Số 01 Bạch Đằng, Phường 2, Quận Tân Bình, TPHCM</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Kết cấu cao ốc:</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B2089" w:rsidP="004B2089">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w:t>
            </w:r>
            <w:r w:rsidR="004D192E" w:rsidRPr="00B922D2">
              <w:rPr>
                <w:rFonts w:ascii="Times New Roman" w:hAnsi="Times New Roman" w:cs="Times New Roman"/>
                <w:color w:val="FF0000"/>
                <w:sz w:val="26"/>
                <w:szCs w:val="26"/>
              </w:rPr>
              <w:t>1</w:t>
            </w:r>
            <w:r w:rsidRPr="00B922D2">
              <w:rPr>
                <w:rFonts w:ascii="Times New Roman" w:hAnsi="Times New Roman" w:cs="Times New Roman"/>
                <w:color w:val="FF0000"/>
                <w:sz w:val="26"/>
                <w:szCs w:val="26"/>
              </w:rPr>
              <w:t>4</w:t>
            </w:r>
            <w:r w:rsidR="004D192E" w:rsidRPr="00B922D2">
              <w:rPr>
                <w:rFonts w:ascii="Times New Roman" w:hAnsi="Times New Roman" w:cs="Times New Roman"/>
                <w:color w:val="FF0000"/>
                <w:sz w:val="26"/>
                <w:szCs w:val="26"/>
              </w:rPr>
              <w:t xml:space="preserve"> tầng</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Diện tích sàn</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900 m</w:t>
            </w:r>
            <w:r w:rsidRPr="00B922D2">
              <w:rPr>
                <w:rFonts w:ascii="Times New Roman" w:hAnsi="Times New Roman" w:cs="Times New Roman"/>
                <w:color w:val="FF0000"/>
                <w:sz w:val="26"/>
                <w:szCs w:val="26"/>
                <w:vertAlign w:val="superscript"/>
              </w:rPr>
              <w:t>2</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Diện tích cho thuê:</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&gt;80m</w:t>
            </w:r>
            <w:r w:rsidRPr="00B922D2">
              <w:rPr>
                <w:rFonts w:ascii="Times New Roman" w:hAnsi="Times New Roman" w:cs="Times New Roman"/>
                <w:color w:val="FF0000"/>
                <w:sz w:val="26"/>
                <w:szCs w:val="26"/>
                <w:vertAlign w:val="superscript"/>
              </w:rPr>
              <w:t>2</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Giá thuê:</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Tùy từng thời điểm</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Phí dịch vụ:</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Tùy từng thời điểm</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Thuế VAT:</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10%</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Tiền điện:</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 xml:space="preserve">Tính theo giá </w:t>
            </w:r>
            <w:r w:rsidR="004B2089" w:rsidRPr="00B922D2">
              <w:rPr>
                <w:rFonts w:ascii="Times New Roman" w:hAnsi="Times New Roman" w:cs="Times New Roman"/>
                <w:color w:val="FF0000"/>
                <w:sz w:val="26"/>
                <w:szCs w:val="26"/>
              </w:rPr>
              <w:t xml:space="preserve">điện </w:t>
            </w:r>
            <w:r w:rsidRPr="00B922D2">
              <w:rPr>
                <w:rFonts w:ascii="Times New Roman" w:hAnsi="Times New Roman" w:cs="Times New Roman"/>
                <w:color w:val="FF0000"/>
                <w:sz w:val="26"/>
                <w:szCs w:val="26"/>
              </w:rPr>
              <w:t>kinh doanh của Công Ty Điện Lực</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Tiền nước</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B2089"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Bao gồm trong phí quản lý</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4D192E" w:rsidRPr="00B922D2" w:rsidRDefault="002F3012"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Bãi</w:t>
            </w:r>
            <w:r w:rsidR="004D192E" w:rsidRPr="00B922D2">
              <w:rPr>
                <w:rFonts w:ascii="Times New Roman" w:hAnsi="Times New Roman" w:cs="Times New Roman"/>
                <w:color w:val="FF0000"/>
                <w:sz w:val="26"/>
                <w:szCs w:val="26"/>
              </w:rPr>
              <w:t xml:space="preserve"> đậu xe</w:t>
            </w:r>
          </w:p>
        </w:tc>
        <w:tc>
          <w:tcPr>
            <w:tcW w:w="7055" w:type="dxa"/>
            <w:tcBorders>
              <w:top w:val="outset" w:sz="6" w:space="0" w:color="auto"/>
              <w:left w:val="outset" w:sz="6" w:space="0" w:color="auto"/>
              <w:bottom w:val="outset" w:sz="6" w:space="0" w:color="auto"/>
              <w:right w:val="outset" w:sz="6" w:space="0" w:color="auto"/>
            </w:tcBorders>
            <w:vAlign w:val="center"/>
          </w:tcPr>
          <w:p w:rsidR="004D192E" w:rsidRPr="00B922D2" w:rsidRDefault="007370E8" w:rsidP="004B2089">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0</w:t>
            </w:r>
            <w:r w:rsidR="004D192E" w:rsidRPr="00B922D2">
              <w:rPr>
                <w:rFonts w:ascii="Times New Roman" w:hAnsi="Times New Roman" w:cs="Times New Roman"/>
                <w:color w:val="FF0000"/>
                <w:sz w:val="26"/>
                <w:szCs w:val="26"/>
              </w:rPr>
              <w:t>2 Tầng hầm rộ</w:t>
            </w:r>
            <w:r w:rsidR="004B2089" w:rsidRPr="00B922D2">
              <w:rPr>
                <w:rFonts w:ascii="Times New Roman" w:hAnsi="Times New Roman" w:cs="Times New Roman"/>
                <w:color w:val="FF0000"/>
                <w:sz w:val="26"/>
                <w:szCs w:val="26"/>
              </w:rPr>
              <w:t>ng, thoáng mát (</w:t>
            </w:r>
            <w:r w:rsidR="004D192E" w:rsidRPr="00B922D2">
              <w:rPr>
                <w:rFonts w:ascii="Times New Roman" w:hAnsi="Times New Roman" w:cs="Times New Roman"/>
                <w:color w:val="FF0000"/>
                <w:sz w:val="26"/>
                <w:szCs w:val="26"/>
              </w:rPr>
              <w:t>01 tầng hầm đ</w:t>
            </w:r>
            <w:r w:rsidR="004B2089" w:rsidRPr="00B922D2">
              <w:rPr>
                <w:rFonts w:ascii="Times New Roman" w:hAnsi="Times New Roman" w:cs="Times New Roman"/>
                <w:color w:val="FF0000"/>
                <w:sz w:val="26"/>
                <w:szCs w:val="26"/>
              </w:rPr>
              <w:t>ể</w:t>
            </w:r>
            <w:r w:rsidR="004D192E" w:rsidRPr="00B922D2">
              <w:rPr>
                <w:rFonts w:ascii="Times New Roman" w:hAnsi="Times New Roman" w:cs="Times New Roman"/>
                <w:color w:val="FF0000"/>
                <w:sz w:val="26"/>
                <w:szCs w:val="26"/>
              </w:rPr>
              <w:t xml:space="preserve"> ôtô và 01 tầng hầm đ</w:t>
            </w:r>
            <w:r w:rsidR="004B2089" w:rsidRPr="00B922D2">
              <w:rPr>
                <w:rFonts w:ascii="Times New Roman" w:hAnsi="Times New Roman" w:cs="Times New Roman"/>
                <w:color w:val="FF0000"/>
                <w:sz w:val="26"/>
                <w:szCs w:val="26"/>
              </w:rPr>
              <w:t>ể</w:t>
            </w:r>
            <w:r w:rsidR="004D192E" w:rsidRPr="00B922D2">
              <w:rPr>
                <w:rFonts w:ascii="Times New Roman" w:hAnsi="Times New Roman" w:cs="Times New Roman"/>
                <w:color w:val="FF0000"/>
                <w:sz w:val="26"/>
                <w:szCs w:val="26"/>
              </w:rPr>
              <w:t xml:space="preserve"> xe máy</w:t>
            </w:r>
            <w:r w:rsidR="004B2089" w:rsidRPr="00B922D2">
              <w:rPr>
                <w:rFonts w:ascii="Times New Roman" w:hAnsi="Times New Roman" w:cs="Times New Roman"/>
                <w:color w:val="FF0000"/>
                <w:sz w:val="26"/>
                <w:szCs w:val="26"/>
              </w:rPr>
              <w:t>)</w:t>
            </w:r>
            <w:r w:rsidR="004D192E" w:rsidRPr="00B922D2">
              <w:rPr>
                <w:rFonts w:ascii="Times New Roman" w:hAnsi="Times New Roman" w:cs="Times New Roman"/>
                <w:color w:val="FF0000"/>
                <w:sz w:val="26"/>
                <w:szCs w:val="26"/>
              </w:rPr>
              <w:t>, không hạn chế số lượ</w:t>
            </w:r>
            <w:r w:rsidR="004B2089" w:rsidRPr="00B922D2">
              <w:rPr>
                <w:rFonts w:ascii="Times New Roman" w:hAnsi="Times New Roman" w:cs="Times New Roman"/>
                <w:color w:val="FF0000"/>
                <w:sz w:val="26"/>
                <w:szCs w:val="26"/>
              </w:rPr>
              <w:t>ng</w:t>
            </w:r>
            <w:r w:rsidR="004D192E" w:rsidRPr="00B922D2">
              <w:rPr>
                <w:rFonts w:ascii="Times New Roman" w:hAnsi="Times New Roman" w:cs="Times New Roman"/>
                <w:color w:val="FF0000"/>
                <w:sz w:val="26"/>
                <w:szCs w:val="26"/>
              </w:rPr>
              <w:t xml:space="preserve"> xe.</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Điện dự phòng</w:t>
            </w:r>
          </w:p>
        </w:tc>
        <w:tc>
          <w:tcPr>
            <w:tcW w:w="7055" w:type="dxa"/>
            <w:tcBorders>
              <w:top w:val="outset" w:sz="6" w:space="0" w:color="auto"/>
              <w:left w:val="outset" w:sz="6" w:space="0" w:color="auto"/>
              <w:bottom w:val="outset" w:sz="6" w:space="0" w:color="auto"/>
              <w:right w:val="outset" w:sz="6" w:space="0" w:color="auto"/>
            </w:tcBorders>
            <w:vAlign w:val="center"/>
          </w:tcPr>
          <w:p w:rsidR="004D192E" w:rsidRPr="00B922D2" w:rsidRDefault="007370E8" w:rsidP="00C334A7">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Trang bị máy phát điện dự phòng 1.800KVA</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Thang máy</w:t>
            </w:r>
          </w:p>
        </w:tc>
        <w:tc>
          <w:tcPr>
            <w:tcW w:w="7055" w:type="dxa"/>
            <w:tcBorders>
              <w:top w:val="outset" w:sz="6" w:space="0" w:color="auto"/>
              <w:left w:val="outset" w:sz="6" w:space="0" w:color="auto"/>
              <w:bottom w:val="outset" w:sz="6" w:space="0" w:color="auto"/>
              <w:right w:val="outset" w:sz="6" w:space="0" w:color="auto"/>
            </w:tcBorders>
            <w:vAlign w:val="center"/>
          </w:tcPr>
          <w:p w:rsidR="004D192E" w:rsidRPr="00B922D2" w:rsidRDefault="007370E8"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0</w:t>
            </w:r>
            <w:r w:rsidR="004D192E" w:rsidRPr="00B922D2">
              <w:rPr>
                <w:rFonts w:ascii="Times New Roman" w:hAnsi="Times New Roman" w:cs="Times New Roman"/>
                <w:color w:val="FF0000"/>
                <w:sz w:val="26"/>
                <w:szCs w:val="26"/>
              </w:rPr>
              <w:t xml:space="preserve">3 Thang máy dành cho khách , </w:t>
            </w:r>
            <w:r w:rsidRPr="00B922D2">
              <w:rPr>
                <w:rFonts w:ascii="Times New Roman" w:hAnsi="Times New Roman" w:cs="Times New Roman"/>
                <w:color w:val="FF0000"/>
                <w:sz w:val="26"/>
                <w:szCs w:val="26"/>
              </w:rPr>
              <w:t>0</w:t>
            </w:r>
            <w:r w:rsidR="004D192E" w:rsidRPr="00B922D2">
              <w:rPr>
                <w:rFonts w:ascii="Times New Roman" w:hAnsi="Times New Roman" w:cs="Times New Roman"/>
                <w:color w:val="FF0000"/>
                <w:sz w:val="26"/>
                <w:szCs w:val="26"/>
              </w:rPr>
              <w:t>1 thang máy vận chuyển</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Hệ thống điều hòa</w:t>
            </w:r>
          </w:p>
        </w:tc>
        <w:tc>
          <w:tcPr>
            <w:tcW w:w="705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Hệ thống điều hòa VRV</w:t>
            </w:r>
            <w:r w:rsidR="004B2089" w:rsidRPr="00B922D2">
              <w:rPr>
                <w:rFonts w:ascii="Times New Roman" w:hAnsi="Times New Roman" w:cs="Times New Roman"/>
                <w:color w:val="FF0000"/>
                <w:sz w:val="26"/>
                <w:szCs w:val="26"/>
              </w:rPr>
              <w:t xml:space="preserve"> inverter</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Hệ thống</w:t>
            </w:r>
            <w:r w:rsidR="004B2089" w:rsidRPr="00B922D2">
              <w:rPr>
                <w:rFonts w:ascii="Times New Roman" w:hAnsi="Times New Roman" w:cs="Times New Roman"/>
                <w:color w:val="FF0000"/>
                <w:sz w:val="26"/>
                <w:szCs w:val="26"/>
              </w:rPr>
              <w:t xml:space="preserve"> </w:t>
            </w:r>
            <w:r w:rsidRPr="00B922D2">
              <w:rPr>
                <w:rFonts w:ascii="Times New Roman" w:hAnsi="Times New Roman" w:cs="Times New Roman"/>
                <w:color w:val="FF0000"/>
                <w:sz w:val="26"/>
                <w:szCs w:val="26"/>
              </w:rPr>
              <w:t>PCCC</w:t>
            </w:r>
          </w:p>
        </w:tc>
        <w:tc>
          <w:tcPr>
            <w:tcW w:w="705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B2089">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Hệ thống PCCC với cá</w:t>
            </w:r>
            <w:r w:rsidR="000444C4" w:rsidRPr="00B922D2">
              <w:rPr>
                <w:rFonts w:ascii="Times New Roman" w:hAnsi="Times New Roman" w:cs="Times New Roman"/>
                <w:color w:val="FF0000"/>
                <w:sz w:val="26"/>
                <w:szCs w:val="26"/>
              </w:rPr>
              <w:t>c</w:t>
            </w:r>
            <w:r w:rsidRPr="00B922D2">
              <w:rPr>
                <w:rFonts w:ascii="Times New Roman" w:hAnsi="Times New Roman" w:cs="Times New Roman"/>
                <w:color w:val="FF0000"/>
                <w:sz w:val="26"/>
                <w:szCs w:val="26"/>
              </w:rPr>
              <w:t xml:space="preserve"> thiết bị tự động </w:t>
            </w:r>
            <w:r w:rsidR="004B2089" w:rsidRPr="00B922D2">
              <w:rPr>
                <w:rFonts w:ascii="Times New Roman" w:hAnsi="Times New Roman" w:cs="Times New Roman"/>
                <w:color w:val="FF0000"/>
                <w:sz w:val="26"/>
                <w:szCs w:val="26"/>
              </w:rPr>
              <w:t>đạt</w:t>
            </w:r>
            <w:r w:rsidR="000444C4" w:rsidRPr="00B922D2">
              <w:rPr>
                <w:rFonts w:ascii="Times New Roman" w:hAnsi="Times New Roman" w:cs="Times New Roman"/>
                <w:color w:val="FF0000"/>
                <w:sz w:val="26"/>
                <w:szCs w:val="26"/>
              </w:rPr>
              <w:t xml:space="preserve"> </w:t>
            </w:r>
            <w:r w:rsidRPr="00B922D2">
              <w:rPr>
                <w:rFonts w:ascii="Times New Roman" w:hAnsi="Times New Roman" w:cs="Times New Roman"/>
                <w:color w:val="FF0000"/>
                <w:sz w:val="26"/>
                <w:szCs w:val="26"/>
              </w:rPr>
              <w:t xml:space="preserve">tiêu chuẩn. </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Dịch vụ Bảo Vệ</w:t>
            </w:r>
          </w:p>
        </w:tc>
        <w:tc>
          <w:tcPr>
            <w:tcW w:w="7055" w:type="dxa"/>
            <w:tcBorders>
              <w:top w:val="outset" w:sz="6" w:space="0" w:color="auto"/>
              <w:left w:val="outset" w:sz="6" w:space="0" w:color="auto"/>
              <w:bottom w:val="outset" w:sz="6" w:space="0" w:color="auto"/>
              <w:right w:val="outset" w:sz="6" w:space="0" w:color="auto"/>
            </w:tcBorders>
            <w:vAlign w:val="center"/>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Dịch vụ Bảo Vệ  chuyên nghiệp, đảm bảo an ninh 24/24</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4D192E">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Ghi chú</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4D192E" w:rsidP="000444C4">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Giá và diện tích có thể tham khảo tại mỗi thời điểm và thay đổi theo thời gian</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0444C4" w:rsidP="000444C4">
            <w:pPr>
              <w:spacing w:before="100" w:beforeAutospacing="1" w:after="100" w:afterAutospacing="1"/>
              <w:jc w:val="both"/>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Điện thoại l</w:t>
            </w:r>
            <w:r w:rsidR="004D192E" w:rsidRPr="00B922D2">
              <w:rPr>
                <w:rFonts w:ascii="Times New Roman" w:hAnsi="Times New Roman" w:cs="Times New Roman"/>
                <w:b/>
                <w:color w:val="FF0000"/>
                <w:sz w:val="26"/>
                <w:szCs w:val="26"/>
              </w:rPr>
              <w:t xml:space="preserve">iên hệ </w:t>
            </w:r>
          </w:p>
        </w:tc>
        <w:tc>
          <w:tcPr>
            <w:tcW w:w="7055" w:type="dxa"/>
            <w:tcBorders>
              <w:top w:val="outset" w:sz="6" w:space="0" w:color="auto"/>
              <w:left w:val="outset" w:sz="6" w:space="0" w:color="auto"/>
              <w:bottom w:val="outset" w:sz="6" w:space="0" w:color="auto"/>
              <w:right w:val="outset" w:sz="6" w:space="0" w:color="auto"/>
            </w:tcBorders>
            <w:vAlign w:val="center"/>
            <w:hideMark/>
          </w:tcPr>
          <w:p w:rsidR="004D192E" w:rsidRPr="00B922D2" w:rsidRDefault="000444C4" w:rsidP="004D192E">
            <w:pPr>
              <w:spacing w:before="100" w:beforeAutospacing="1" w:after="100" w:afterAutospacing="1"/>
              <w:jc w:val="both"/>
              <w:rPr>
                <w:rFonts w:ascii="Times New Roman" w:hAnsi="Times New Roman" w:cs="Times New Roman"/>
                <w:b/>
                <w:color w:val="FF0000"/>
                <w:sz w:val="26"/>
                <w:szCs w:val="26"/>
              </w:rPr>
            </w:pPr>
            <w:r w:rsidRPr="00B922D2">
              <w:rPr>
                <w:rFonts w:ascii="Times New Roman" w:hAnsi="Times New Roman" w:cs="Times New Roman"/>
                <w:color w:val="FF0000"/>
                <w:sz w:val="26"/>
                <w:szCs w:val="26"/>
              </w:rPr>
              <w:t xml:space="preserve">028 38487800 </w:t>
            </w:r>
          </w:p>
        </w:tc>
      </w:tr>
      <w:tr w:rsidR="00B922D2" w:rsidRPr="00B922D2" w:rsidTr="004B2089">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0444C4" w:rsidRPr="00B922D2" w:rsidRDefault="000444C4" w:rsidP="000444C4">
            <w:pPr>
              <w:spacing w:before="100" w:beforeAutospacing="1" w:after="100" w:afterAutospacing="1"/>
              <w:jc w:val="both"/>
              <w:rPr>
                <w:rFonts w:ascii="Times New Roman" w:hAnsi="Times New Roman" w:cs="Times New Roman"/>
                <w:b/>
                <w:color w:val="FF0000"/>
                <w:sz w:val="26"/>
                <w:szCs w:val="26"/>
              </w:rPr>
            </w:pPr>
            <w:r w:rsidRPr="00B922D2">
              <w:rPr>
                <w:rFonts w:ascii="Times New Roman" w:hAnsi="Times New Roman" w:cs="Times New Roman"/>
                <w:b/>
                <w:color w:val="FF0000"/>
                <w:sz w:val="26"/>
                <w:szCs w:val="26"/>
              </w:rPr>
              <w:t>Hotline</w:t>
            </w:r>
          </w:p>
        </w:tc>
        <w:tc>
          <w:tcPr>
            <w:tcW w:w="7055" w:type="dxa"/>
            <w:tcBorders>
              <w:top w:val="outset" w:sz="6" w:space="0" w:color="auto"/>
              <w:left w:val="outset" w:sz="6" w:space="0" w:color="auto"/>
              <w:bottom w:val="outset" w:sz="6" w:space="0" w:color="auto"/>
              <w:right w:val="outset" w:sz="6" w:space="0" w:color="auto"/>
            </w:tcBorders>
            <w:vAlign w:val="center"/>
          </w:tcPr>
          <w:p w:rsidR="000444C4" w:rsidRPr="00B922D2" w:rsidRDefault="000444C4" w:rsidP="00C334A7">
            <w:pPr>
              <w:spacing w:before="100" w:beforeAutospacing="1" w:after="100" w:afterAutospacing="1"/>
              <w:jc w:val="both"/>
              <w:rPr>
                <w:rFonts w:ascii="Times New Roman" w:hAnsi="Times New Roman" w:cs="Times New Roman"/>
                <w:color w:val="FF0000"/>
                <w:sz w:val="26"/>
                <w:szCs w:val="26"/>
              </w:rPr>
            </w:pPr>
            <w:r w:rsidRPr="00B922D2">
              <w:rPr>
                <w:rFonts w:ascii="Times New Roman" w:hAnsi="Times New Roman" w:cs="Times New Roman"/>
                <w:color w:val="FF0000"/>
                <w:sz w:val="26"/>
                <w:szCs w:val="26"/>
              </w:rPr>
              <w:t>0909812345</w:t>
            </w:r>
          </w:p>
        </w:tc>
      </w:tr>
    </w:tbl>
    <w:p w:rsidR="004A283E" w:rsidRDefault="004A283E" w:rsidP="004D192E">
      <w:pPr>
        <w:ind w:left="-90" w:firstLine="90"/>
        <w:jc w:val="both"/>
        <w:rPr>
          <w:rFonts w:ascii="Times New Roman" w:hAnsi="Times New Roman" w:cs="Times New Roman"/>
          <w:sz w:val="26"/>
          <w:szCs w:val="26"/>
        </w:rPr>
      </w:pPr>
    </w:p>
    <w:p w:rsidR="00A430C5" w:rsidRPr="00B31BC8" w:rsidRDefault="00B31BC8" w:rsidP="004D192E">
      <w:pPr>
        <w:ind w:left="-90" w:firstLine="90"/>
        <w:jc w:val="both"/>
        <w:rPr>
          <w:rFonts w:ascii="Times New Roman" w:hAnsi="Times New Roman" w:cs="Times New Roman"/>
          <w:b/>
          <w:sz w:val="26"/>
          <w:szCs w:val="26"/>
        </w:rPr>
      </w:pPr>
      <w:r w:rsidRPr="00B31BC8">
        <w:rPr>
          <w:rFonts w:ascii="Times New Roman" w:hAnsi="Times New Roman" w:cs="Times New Roman"/>
          <w:b/>
          <w:sz w:val="26"/>
          <w:szCs w:val="26"/>
        </w:rPr>
        <w:t>E</w:t>
      </w:r>
      <w:r w:rsidR="00A430C5" w:rsidRPr="00B31BC8">
        <w:rPr>
          <w:rFonts w:ascii="Times New Roman" w:hAnsi="Times New Roman" w:cs="Times New Roman"/>
          <w:b/>
          <w:sz w:val="26"/>
          <w:szCs w:val="26"/>
        </w:rPr>
        <w:t xml:space="preserve">- SKYCLUB </w:t>
      </w:r>
    </w:p>
    <w:p w:rsidR="00A430C5" w:rsidRPr="005374AC" w:rsidRDefault="00A430C5" w:rsidP="00A430C5">
      <w:pPr>
        <w:pStyle w:val="NormalWeb"/>
        <w:spacing w:before="0" w:beforeAutospacing="0" w:after="0" w:afterAutospacing="0" w:line="360" w:lineRule="auto"/>
        <w:ind w:firstLine="720"/>
        <w:jc w:val="both"/>
        <w:rPr>
          <w:color w:val="FF0000"/>
          <w:sz w:val="26"/>
          <w:szCs w:val="26"/>
        </w:rPr>
      </w:pPr>
      <w:r w:rsidRPr="005374AC">
        <w:rPr>
          <w:color w:val="FF0000"/>
          <w:sz w:val="26"/>
          <w:szCs w:val="26"/>
        </w:rPr>
        <w:t>Câu lạc bộ Sky</w:t>
      </w:r>
      <w:r w:rsidR="005374AC">
        <w:rPr>
          <w:color w:val="FF0000"/>
          <w:sz w:val="26"/>
          <w:szCs w:val="26"/>
          <w:lang w:val="vi-VN"/>
        </w:rPr>
        <w:t xml:space="preserve"> </w:t>
      </w:r>
      <w:r w:rsidRPr="005374AC">
        <w:rPr>
          <w:color w:val="FF0000"/>
          <w:sz w:val="26"/>
          <w:szCs w:val="26"/>
        </w:rPr>
        <w:t xml:space="preserve">Club trang bị đầy đủ các dụng cụ và trang thiết bị thể dục đẳng cấp giúp mang lại sức khỏe toàn diện cho các hội viên. Ngoài ra còn có các phòng chức năng như phòng Aerobic, phòng massage, phòng tắm hơi, phòng xông hơi khô, hồ bơi, bể sục lý tưởng cho các hội viên những người muốn luyện tập hoặc thư giãn. </w:t>
      </w:r>
    </w:p>
    <w:p w:rsidR="00A430C5" w:rsidRPr="00702828" w:rsidRDefault="00A430C5" w:rsidP="00A430C5">
      <w:pPr>
        <w:pStyle w:val="NormalWeb"/>
        <w:spacing w:before="0" w:beforeAutospacing="0" w:after="0" w:afterAutospacing="0" w:line="360" w:lineRule="auto"/>
        <w:ind w:firstLine="720"/>
        <w:jc w:val="both"/>
        <w:rPr>
          <w:color w:val="FF0000"/>
          <w:sz w:val="26"/>
          <w:szCs w:val="26"/>
        </w:rPr>
      </w:pPr>
      <w:r w:rsidRPr="00702828">
        <w:rPr>
          <w:color w:val="FF0000"/>
          <w:sz w:val="26"/>
          <w:szCs w:val="26"/>
          <w:u w:val="single"/>
        </w:rPr>
        <w:t>Trang thiết bị</w:t>
      </w:r>
      <w:r w:rsidRPr="00702828">
        <w:rPr>
          <w:color w:val="FF0000"/>
          <w:sz w:val="26"/>
          <w:szCs w:val="26"/>
        </w:rPr>
        <w:t xml:space="preserve">: </w:t>
      </w:r>
    </w:p>
    <w:p w:rsidR="00A430C5" w:rsidRPr="00702828" w:rsidRDefault="00A430C5" w:rsidP="00A430C5">
      <w:pPr>
        <w:pStyle w:val="NormalWeb"/>
        <w:numPr>
          <w:ilvl w:val="0"/>
          <w:numId w:val="31"/>
        </w:numPr>
        <w:spacing w:before="0" w:beforeAutospacing="0" w:after="0" w:afterAutospacing="0" w:line="360" w:lineRule="auto"/>
        <w:jc w:val="both"/>
        <w:rPr>
          <w:color w:val="FF0000"/>
          <w:sz w:val="26"/>
          <w:szCs w:val="26"/>
        </w:rPr>
      </w:pPr>
      <w:r w:rsidRPr="00702828">
        <w:rPr>
          <w:color w:val="FF0000"/>
          <w:sz w:val="26"/>
          <w:szCs w:val="26"/>
        </w:rPr>
        <w:lastRenderedPageBreak/>
        <w:t>Dụng cụ &amp; trang thiết bị với thương hiệu uy tín “Lifefitness”, có tính năng vượt trội như theo dõi tim mạch và sức bền, thiết bị hoạt động ở mức hiệu năng cao nhất.</w:t>
      </w:r>
    </w:p>
    <w:p w:rsidR="00A430C5" w:rsidRPr="00702828" w:rsidRDefault="00A430C5" w:rsidP="00A430C5">
      <w:pPr>
        <w:pStyle w:val="NormalWeb"/>
        <w:spacing w:before="0" w:beforeAutospacing="0" w:after="0" w:afterAutospacing="0" w:line="360" w:lineRule="auto"/>
        <w:ind w:firstLine="720"/>
        <w:jc w:val="both"/>
        <w:rPr>
          <w:color w:val="FF0000"/>
          <w:sz w:val="26"/>
          <w:szCs w:val="26"/>
        </w:rPr>
      </w:pPr>
      <w:r w:rsidRPr="00702828">
        <w:rPr>
          <w:color w:val="FF0000"/>
          <w:sz w:val="26"/>
          <w:szCs w:val="26"/>
          <w:u w:val="single"/>
        </w:rPr>
        <w:t>Aerobic Studio</w:t>
      </w:r>
      <w:r w:rsidRPr="00702828">
        <w:rPr>
          <w:color w:val="FF0000"/>
          <w:sz w:val="26"/>
          <w:szCs w:val="26"/>
        </w:rPr>
        <w:t>:</w:t>
      </w:r>
    </w:p>
    <w:p w:rsidR="00A430C5" w:rsidRPr="00702828" w:rsidRDefault="00A430C5" w:rsidP="00A430C5">
      <w:pPr>
        <w:pStyle w:val="NormalWeb"/>
        <w:numPr>
          <w:ilvl w:val="0"/>
          <w:numId w:val="31"/>
        </w:numPr>
        <w:spacing w:before="0" w:beforeAutospacing="0" w:after="0" w:afterAutospacing="0" w:line="360" w:lineRule="auto"/>
        <w:jc w:val="both"/>
        <w:rPr>
          <w:color w:val="FF0000"/>
          <w:sz w:val="26"/>
          <w:szCs w:val="26"/>
        </w:rPr>
      </w:pPr>
      <w:r w:rsidRPr="00702828">
        <w:rPr>
          <w:color w:val="FF0000"/>
          <w:sz w:val="26"/>
          <w:szCs w:val="26"/>
        </w:rPr>
        <w:t xml:space="preserve">Phòng đa năng được dành cho các lớp tập thể dục như aerobic, yoga, căng cơ, v.v...hoặc sử dụng cho hoạt động nghệ thuật và võ thuật. </w:t>
      </w:r>
    </w:p>
    <w:p w:rsidR="00A430C5" w:rsidRPr="00702828" w:rsidRDefault="00A430C5" w:rsidP="00A430C5">
      <w:pPr>
        <w:pStyle w:val="NormalWeb"/>
        <w:spacing w:before="0" w:beforeAutospacing="0" w:after="0" w:afterAutospacing="0" w:line="360" w:lineRule="auto"/>
        <w:ind w:firstLine="720"/>
        <w:jc w:val="both"/>
        <w:rPr>
          <w:color w:val="FF0000"/>
          <w:sz w:val="26"/>
          <w:szCs w:val="26"/>
          <w:u w:val="single"/>
        </w:rPr>
      </w:pPr>
      <w:r w:rsidRPr="00702828">
        <w:rPr>
          <w:color w:val="FF0000"/>
          <w:sz w:val="26"/>
          <w:szCs w:val="26"/>
          <w:u w:val="single"/>
        </w:rPr>
        <w:t xml:space="preserve">Hồ bơi </w:t>
      </w:r>
    </w:p>
    <w:p w:rsidR="00A430C5" w:rsidRPr="00702828" w:rsidRDefault="00A430C5" w:rsidP="00A430C5">
      <w:pPr>
        <w:pStyle w:val="NormalWeb"/>
        <w:numPr>
          <w:ilvl w:val="0"/>
          <w:numId w:val="31"/>
        </w:numPr>
        <w:spacing w:before="0" w:beforeAutospacing="0" w:after="0" w:afterAutospacing="0" w:line="360" w:lineRule="auto"/>
        <w:jc w:val="both"/>
        <w:rPr>
          <w:color w:val="FF0000"/>
          <w:sz w:val="26"/>
          <w:szCs w:val="26"/>
        </w:rPr>
      </w:pPr>
      <w:r w:rsidRPr="00702828">
        <w:rPr>
          <w:color w:val="FF0000"/>
          <w:sz w:val="26"/>
          <w:szCs w:val="26"/>
        </w:rPr>
        <w:t xml:space="preserve">Hồ bơi ngoài trời </w:t>
      </w:r>
    </w:p>
    <w:p w:rsidR="00A430C5" w:rsidRPr="00702828" w:rsidRDefault="00A430C5" w:rsidP="00A430C5">
      <w:pPr>
        <w:pStyle w:val="NormalWeb"/>
        <w:numPr>
          <w:ilvl w:val="0"/>
          <w:numId w:val="31"/>
        </w:numPr>
        <w:spacing w:before="0" w:beforeAutospacing="0" w:after="0" w:afterAutospacing="0" w:line="360" w:lineRule="auto"/>
        <w:jc w:val="both"/>
        <w:rPr>
          <w:color w:val="FF0000"/>
          <w:sz w:val="26"/>
          <w:szCs w:val="26"/>
        </w:rPr>
      </w:pPr>
      <w:r w:rsidRPr="00702828">
        <w:rPr>
          <w:color w:val="FF0000"/>
          <w:sz w:val="26"/>
          <w:szCs w:val="26"/>
        </w:rPr>
        <w:t>Hồ Jaccuzzi</w:t>
      </w:r>
    </w:p>
    <w:p w:rsidR="00A430C5" w:rsidRPr="00702828" w:rsidRDefault="00A430C5" w:rsidP="00A430C5">
      <w:pPr>
        <w:pStyle w:val="NormalWeb"/>
        <w:spacing w:before="240" w:beforeAutospacing="0" w:after="0" w:afterAutospacing="0" w:line="360" w:lineRule="auto"/>
        <w:ind w:firstLine="720"/>
        <w:jc w:val="both"/>
        <w:rPr>
          <w:color w:val="FF0000"/>
          <w:sz w:val="26"/>
          <w:szCs w:val="26"/>
          <w:u w:val="single"/>
        </w:rPr>
      </w:pPr>
      <w:r w:rsidRPr="00702828">
        <w:rPr>
          <w:color w:val="FF0000"/>
          <w:sz w:val="26"/>
          <w:szCs w:val="26"/>
          <w:u w:val="single"/>
        </w:rPr>
        <w:t>Đối với sự thư giãn và tăng cường sinh lực</w:t>
      </w:r>
    </w:p>
    <w:p w:rsidR="00A430C5" w:rsidRPr="00702828" w:rsidRDefault="00A430C5" w:rsidP="00A430C5">
      <w:pPr>
        <w:pStyle w:val="NormalWeb"/>
        <w:numPr>
          <w:ilvl w:val="0"/>
          <w:numId w:val="31"/>
        </w:numPr>
        <w:spacing w:before="240" w:beforeAutospacing="0" w:after="0" w:afterAutospacing="0" w:line="360" w:lineRule="auto"/>
        <w:jc w:val="both"/>
        <w:rPr>
          <w:color w:val="FF0000"/>
          <w:sz w:val="26"/>
          <w:szCs w:val="26"/>
        </w:rPr>
      </w:pPr>
      <w:r w:rsidRPr="00702828">
        <w:rPr>
          <w:color w:val="FF0000"/>
          <w:sz w:val="26"/>
          <w:szCs w:val="26"/>
        </w:rPr>
        <w:t>Sky</w:t>
      </w:r>
      <w:r w:rsidR="00204C5E" w:rsidRPr="00702828">
        <w:rPr>
          <w:color w:val="FF0000"/>
          <w:sz w:val="26"/>
          <w:szCs w:val="26"/>
          <w:lang w:val="vi-VN"/>
        </w:rPr>
        <w:t xml:space="preserve"> </w:t>
      </w:r>
      <w:r w:rsidRPr="00702828">
        <w:rPr>
          <w:color w:val="FF0000"/>
          <w:sz w:val="26"/>
          <w:szCs w:val="26"/>
        </w:rPr>
        <w:t xml:space="preserve">Club có phòng xông và phòng tắm hơi có sẵn bên trong phòng thay đồ nam và nữ.   </w:t>
      </w:r>
    </w:p>
    <w:p w:rsidR="00A430C5" w:rsidRPr="00702828" w:rsidRDefault="00A430C5" w:rsidP="00A430C5">
      <w:pPr>
        <w:pStyle w:val="NormalWeb"/>
        <w:spacing w:before="240" w:beforeAutospacing="0" w:after="0" w:afterAutospacing="0" w:line="360" w:lineRule="auto"/>
        <w:jc w:val="both"/>
        <w:rPr>
          <w:color w:val="FF0000"/>
          <w:sz w:val="26"/>
          <w:szCs w:val="26"/>
        </w:rPr>
      </w:pPr>
      <w:r w:rsidRPr="00702828">
        <w:rPr>
          <w:color w:val="FF0000"/>
          <w:sz w:val="26"/>
          <w:szCs w:val="26"/>
        </w:rPr>
        <w:t>Sky</w:t>
      </w:r>
      <w:r w:rsidR="00204C5E" w:rsidRPr="00702828">
        <w:rPr>
          <w:color w:val="FF0000"/>
          <w:sz w:val="26"/>
          <w:szCs w:val="26"/>
          <w:lang w:val="vi-VN"/>
        </w:rPr>
        <w:t xml:space="preserve"> </w:t>
      </w:r>
      <w:r w:rsidRPr="00702828">
        <w:rPr>
          <w:color w:val="FF0000"/>
          <w:sz w:val="26"/>
          <w:szCs w:val="26"/>
        </w:rPr>
        <w:t>Club cung cấp nhiều loại hình hội viên nhằm đáp ứng nhu cầu của khách hàng: hội viên cá nhân, hội viên nhóm, hội viên gia đình, doanh nghiệp theo tháng , quí, năm…</w:t>
      </w:r>
    </w:p>
    <w:p w:rsidR="00A430C5" w:rsidRPr="00702828" w:rsidRDefault="00A430C5" w:rsidP="00A430C5">
      <w:pPr>
        <w:pStyle w:val="NormalWeb"/>
        <w:spacing w:before="240" w:beforeAutospacing="0" w:after="0" w:afterAutospacing="0" w:line="360" w:lineRule="auto"/>
        <w:jc w:val="both"/>
        <w:rPr>
          <w:color w:val="FF0000"/>
          <w:sz w:val="26"/>
          <w:szCs w:val="26"/>
        </w:rPr>
      </w:pPr>
      <w:r w:rsidRPr="00702828">
        <w:rPr>
          <w:color w:val="FF0000"/>
          <w:sz w:val="26"/>
          <w:szCs w:val="26"/>
        </w:rPr>
        <w:t>Các dịch vụ khác: Sky</w:t>
      </w:r>
      <w:r w:rsidR="00204C5E" w:rsidRPr="00702828">
        <w:rPr>
          <w:color w:val="FF0000"/>
          <w:sz w:val="26"/>
          <w:szCs w:val="26"/>
          <w:lang w:val="vi-VN"/>
        </w:rPr>
        <w:t xml:space="preserve"> </w:t>
      </w:r>
      <w:r w:rsidRPr="00702828">
        <w:rPr>
          <w:color w:val="FF0000"/>
          <w:sz w:val="26"/>
          <w:szCs w:val="26"/>
        </w:rPr>
        <w:t>Club có đội ngũ huấn luyện viên chuyên nghiệp, giàu kinh nghiệm:</w:t>
      </w:r>
    </w:p>
    <w:p w:rsidR="00A430C5" w:rsidRPr="00702828" w:rsidRDefault="00A430C5" w:rsidP="00A430C5">
      <w:pPr>
        <w:pStyle w:val="ListParagraph"/>
        <w:numPr>
          <w:ilvl w:val="0"/>
          <w:numId w:val="32"/>
        </w:numPr>
        <w:rPr>
          <w:rFonts w:ascii="Times New Roman" w:hAnsi="Times New Roman" w:cs="Times New Roman"/>
          <w:color w:val="FF0000"/>
          <w:sz w:val="26"/>
          <w:szCs w:val="26"/>
        </w:rPr>
      </w:pPr>
      <w:r w:rsidRPr="00702828">
        <w:rPr>
          <w:color w:val="FF0000"/>
          <w:sz w:val="26"/>
          <w:szCs w:val="26"/>
        </w:rPr>
        <w:t xml:space="preserve">Huấn luyện bơi lội </w:t>
      </w:r>
    </w:p>
    <w:p w:rsidR="00A430C5" w:rsidRPr="00702828" w:rsidRDefault="00A430C5" w:rsidP="00A430C5">
      <w:pPr>
        <w:pStyle w:val="ListParagraph"/>
        <w:numPr>
          <w:ilvl w:val="0"/>
          <w:numId w:val="31"/>
        </w:numPr>
        <w:rPr>
          <w:rFonts w:ascii="Times New Roman" w:hAnsi="Times New Roman" w:cs="Times New Roman"/>
          <w:color w:val="FF0000"/>
          <w:sz w:val="26"/>
          <w:szCs w:val="26"/>
        </w:rPr>
      </w:pPr>
      <w:r w:rsidRPr="00702828">
        <w:rPr>
          <w:rFonts w:ascii="Times New Roman" w:hAnsi="Times New Roman" w:cs="Times New Roman"/>
          <w:color w:val="FF0000"/>
          <w:sz w:val="26"/>
          <w:szCs w:val="26"/>
        </w:rPr>
        <w:t>Phù hợp với nhu cầu học bơi từ cơ bản đến nâng cao...</w:t>
      </w:r>
    </w:p>
    <w:p w:rsidR="00A430C5" w:rsidRPr="00702828" w:rsidRDefault="00A430C5" w:rsidP="00A430C5">
      <w:pPr>
        <w:pStyle w:val="ListParagraph"/>
        <w:spacing w:before="240"/>
        <w:rPr>
          <w:rFonts w:ascii="Times New Roman" w:hAnsi="Times New Roman" w:cs="Times New Roman"/>
          <w:color w:val="FF0000"/>
          <w:sz w:val="26"/>
          <w:szCs w:val="26"/>
        </w:rPr>
      </w:pPr>
    </w:p>
    <w:p w:rsidR="00A430C5" w:rsidRPr="00702828" w:rsidRDefault="00A430C5" w:rsidP="00A430C5">
      <w:pPr>
        <w:pStyle w:val="ListParagraph"/>
        <w:numPr>
          <w:ilvl w:val="0"/>
          <w:numId w:val="33"/>
        </w:numPr>
        <w:spacing w:before="240" w:after="200"/>
        <w:rPr>
          <w:rFonts w:ascii="Times New Roman" w:hAnsi="Times New Roman" w:cs="Times New Roman"/>
          <w:color w:val="FF0000"/>
          <w:sz w:val="26"/>
          <w:szCs w:val="26"/>
        </w:rPr>
      </w:pPr>
      <w:r w:rsidRPr="00702828">
        <w:rPr>
          <w:color w:val="FF0000"/>
          <w:sz w:val="26"/>
          <w:szCs w:val="26"/>
        </w:rPr>
        <w:t xml:space="preserve">Huấn luyện viên cá nhân </w:t>
      </w:r>
    </w:p>
    <w:p w:rsidR="00A430C5" w:rsidRPr="00702828" w:rsidRDefault="00A430C5" w:rsidP="00A430C5">
      <w:pPr>
        <w:pStyle w:val="ListParagraph"/>
        <w:numPr>
          <w:ilvl w:val="0"/>
          <w:numId w:val="31"/>
        </w:numPr>
        <w:spacing w:before="240" w:after="200"/>
        <w:rPr>
          <w:rFonts w:ascii="Times New Roman" w:hAnsi="Times New Roman" w:cs="Times New Roman"/>
          <w:color w:val="FF0000"/>
          <w:sz w:val="26"/>
          <w:szCs w:val="26"/>
        </w:rPr>
      </w:pPr>
      <w:r w:rsidRPr="00702828">
        <w:rPr>
          <w:color w:val="FF0000"/>
          <w:sz w:val="26"/>
          <w:szCs w:val="26"/>
        </w:rPr>
        <w:t xml:space="preserve">Chăm sóc </w:t>
      </w:r>
      <w:r w:rsidRPr="00702828">
        <w:rPr>
          <w:rFonts w:ascii="Times New Roman" w:hAnsi="Times New Roman" w:cs="Times New Roman"/>
          <w:color w:val="FF0000"/>
          <w:sz w:val="26"/>
          <w:szCs w:val="26"/>
        </w:rPr>
        <w:t>Kiểm tra thể lực</w:t>
      </w:r>
    </w:p>
    <w:p w:rsidR="00A430C5" w:rsidRPr="00702828" w:rsidRDefault="00A430C5" w:rsidP="00A430C5">
      <w:pPr>
        <w:pStyle w:val="ListParagraph"/>
        <w:numPr>
          <w:ilvl w:val="0"/>
          <w:numId w:val="31"/>
        </w:numPr>
        <w:spacing w:before="240" w:after="200"/>
        <w:rPr>
          <w:rFonts w:ascii="Times New Roman" w:hAnsi="Times New Roman" w:cs="Times New Roman"/>
          <w:color w:val="FF0000"/>
          <w:sz w:val="26"/>
          <w:szCs w:val="26"/>
        </w:rPr>
      </w:pPr>
      <w:r w:rsidRPr="00702828">
        <w:rPr>
          <w:rFonts w:ascii="Times New Roman" w:hAnsi="Times New Roman" w:cs="Times New Roman"/>
          <w:color w:val="FF0000"/>
          <w:sz w:val="26"/>
          <w:szCs w:val="26"/>
        </w:rPr>
        <w:t xml:space="preserve">Theo dõi trọng lượng cơ thể </w:t>
      </w:r>
    </w:p>
    <w:p w:rsidR="00A430C5" w:rsidRPr="00702828" w:rsidRDefault="00A430C5" w:rsidP="00A430C5">
      <w:pPr>
        <w:pStyle w:val="ListParagraph"/>
        <w:numPr>
          <w:ilvl w:val="0"/>
          <w:numId w:val="31"/>
        </w:numPr>
        <w:spacing w:before="240" w:after="200"/>
        <w:rPr>
          <w:rFonts w:ascii="Times New Roman" w:hAnsi="Times New Roman" w:cs="Times New Roman"/>
          <w:color w:val="FF0000"/>
          <w:sz w:val="26"/>
          <w:szCs w:val="26"/>
        </w:rPr>
      </w:pPr>
      <w:r w:rsidRPr="00702828">
        <w:rPr>
          <w:rFonts w:ascii="Times New Roman" w:hAnsi="Times New Roman" w:cs="Times New Roman"/>
          <w:color w:val="FF0000"/>
          <w:sz w:val="26"/>
          <w:szCs w:val="26"/>
        </w:rPr>
        <w:t>Đo chỉ số cơ thể hàng tháng</w:t>
      </w:r>
    </w:p>
    <w:p w:rsidR="00A430C5" w:rsidRPr="00A430C5" w:rsidRDefault="00A430C5" w:rsidP="00A430C5">
      <w:pPr>
        <w:pStyle w:val="NormalWeb"/>
        <w:spacing w:before="240" w:beforeAutospacing="0" w:after="0" w:afterAutospacing="0" w:line="360" w:lineRule="auto"/>
        <w:jc w:val="both"/>
        <w:rPr>
          <w:sz w:val="26"/>
          <w:szCs w:val="26"/>
        </w:rPr>
      </w:pPr>
    </w:p>
    <w:p w:rsidR="00A430C5" w:rsidRPr="00702828" w:rsidRDefault="00A430C5" w:rsidP="00A430C5">
      <w:pPr>
        <w:pStyle w:val="NormalWeb"/>
        <w:spacing w:before="240" w:beforeAutospacing="0" w:after="0" w:afterAutospacing="0" w:line="360" w:lineRule="auto"/>
        <w:jc w:val="both"/>
        <w:rPr>
          <w:i/>
          <w:color w:val="FF0000"/>
          <w:sz w:val="26"/>
          <w:szCs w:val="26"/>
        </w:rPr>
      </w:pPr>
      <w:r w:rsidRPr="00702828">
        <w:rPr>
          <w:color w:val="FF0000"/>
          <w:sz w:val="26"/>
          <w:szCs w:val="26"/>
        </w:rPr>
        <w:t>Để biết thêm chi tiết hoặc về những ưu đãi bạn hãy vui lòng liên hệ với chúng tôi qua số (028) 3547 1919 hoặc  e-mail skyclub@saigonairportplaza.com</w:t>
      </w:r>
    </w:p>
    <w:p w:rsidR="00A430C5" w:rsidRPr="00A430C5" w:rsidRDefault="00A430C5" w:rsidP="004D192E">
      <w:pPr>
        <w:ind w:left="-90" w:firstLine="90"/>
        <w:jc w:val="both"/>
        <w:rPr>
          <w:rFonts w:ascii="Times New Roman" w:hAnsi="Times New Roman" w:cs="Times New Roman"/>
          <w:sz w:val="26"/>
          <w:szCs w:val="26"/>
        </w:rPr>
      </w:pPr>
    </w:p>
    <w:sectPr w:rsidR="00A430C5" w:rsidRPr="00A430C5" w:rsidSect="007D02EB">
      <w:pgSz w:w="11900" w:h="16840"/>
      <w:pgMar w:top="27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ake Font">
    <w:altName w:val="Fake Font"/>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D05"/>
    <w:multiLevelType w:val="hybridMultilevel"/>
    <w:tmpl w:val="C5607160"/>
    <w:lvl w:ilvl="0" w:tplc="3F94815E">
      <w:numFmt w:val="bullet"/>
      <w:lvlText w:val="-"/>
      <w:lvlJc w:val="left"/>
      <w:pPr>
        <w:ind w:left="1080" w:hanging="360"/>
      </w:pPr>
      <w:rPr>
        <w:rFonts w:ascii="Times New Roman" w:eastAsia="Times New Roman" w:hAnsi="Times New Roman" w:cs="Times New Roman" w:hint="default"/>
      </w:rPr>
    </w:lvl>
    <w:lvl w:ilvl="1" w:tplc="0BE469F8">
      <w:start w:val="1"/>
      <w:numFmt w:val="decimal"/>
      <w:lvlText w:val="%2."/>
      <w:lvlJc w:val="left"/>
      <w:pPr>
        <w:ind w:left="1800" w:hanging="360"/>
      </w:pPr>
      <w:rPr>
        <w:rFonts w:hint="default"/>
        <w:color w:val="000000"/>
        <w:sz w:val="2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66603"/>
    <w:multiLevelType w:val="hybridMultilevel"/>
    <w:tmpl w:val="130880D8"/>
    <w:lvl w:ilvl="0" w:tplc="CE4CB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F21CF"/>
    <w:multiLevelType w:val="hybridMultilevel"/>
    <w:tmpl w:val="9A9AB03A"/>
    <w:lvl w:ilvl="0" w:tplc="3F94815E">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07893CFF"/>
    <w:multiLevelType w:val="hybridMultilevel"/>
    <w:tmpl w:val="641C18B0"/>
    <w:lvl w:ilvl="0" w:tplc="3F948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F50B5"/>
    <w:multiLevelType w:val="hybridMultilevel"/>
    <w:tmpl w:val="2D32553E"/>
    <w:lvl w:ilvl="0" w:tplc="0409000F">
      <w:start w:val="1"/>
      <w:numFmt w:val="decimal"/>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B6335A"/>
    <w:multiLevelType w:val="hybridMultilevel"/>
    <w:tmpl w:val="F946BF5E"/>
    <w:lvl w:ilvl="0" w:tplc="D7AEC8F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4843"/>
    <w:multiLevelType w:val="multilevel"/>
    <w:tmpl w:val="E98AF68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920B5"/>
    <w:multiLevelType w:val="multilevel"/>
    <w:tmpl w:val="D6F62C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7D16A1B"/>
    <w:multiLevelType w:val="hybridMultilevel"/>
    <w:tmpl w:val="16FE654E"/>
    <w:lvl w:ilvl="0" w:tplc="73560B84">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13200"/>
    <w:multiLevelType w:val="multilevel"/>
    <w:tmpl w:val="CC26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74EB1"/>
    <w:multiLevelType w:val="hybridMultilevel"/>
    <w:tmpl w:val="0BDA2FD6"/>
    <w:lvl w:ilvl="0" w:tplc="DDAC9B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E2544E"/>
    <w:multiLevelType w:val="hybridMultilevel"/>
    <w:tmpl w:val="6CBC0A12"/>
    <w:lvl w:ilvl="0" w:tplc="BD669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D76C03"/>
    <w:multiLevelType w:val="hybridMultilevel"/>
    <w:tmpl w:val="E75EBBEA"/>
    <w:lvl w:ilvl="0" w:tplc="72F209D2">
      <w:start w:val="1"/>
      <w:numFmt w:val="decimal"/>
      <w:lvlText w:val="%1."/>
      <w:lvlJc w:val="left"/>
      <w:pPr>
        <w:tabs>
          <w:tab w:val="num" w:pos="1080"/>
        </w:tabs>
        <w:ind w:left="1080" w:hanging="360"/>
      </w:pPr>
      <w:rPr>
        <w:rFonts w:hint="default"/>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E2A0B"/>
    <w:multiLevelType w:val="hybridMultilevel"/>
    <w:tmpl w:val="66880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31426"/>
    <w:multiLevelType w:val="hybridMultilevel"/>
    <w:tmpl w:val="ABB01E04"/>
    <w:lvl w:ilvl="0" w:tplc="CE4CB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B1505"/>
    <w:multiLevelType w:val="hybridMultilevel"/>
    <w:tmpl w:val="FBEA0392"/>
    <w:lvl w:ilvl="0" w:tplc="556A46E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933D0"/>
    <w:multiLevelType w:val="multilevel"/>
    <w:tmpl w:val="F20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42B2A"/>
    <w:multiLevelType w:val="multilevel"/>
    <w:tmpl w:val="2DEE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293E37"/>
    <w:multiLevelType w:val="hybridMultilevel"/>
    <w:tmpl w:val="07581452"/>
    <w:lvl w:ilvl="0" w:tplc="B6882936">
      <w:start w:val="1"/>
      <w:numFmt w:val="decimal"/>
      <w:lvlText w:val="%1."/>
      <w:lvlJc w:val="left"/>
      <w:pPr>
        <w:tabs>
          <w:tab w:val="num" w:pos="1080"/>
        </w:tabs>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5221D"/>
    <w:multiLevelType w:val="hybridMultilevel"/>
    <w:tmpl w:val="E92AB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13205"/>
    <w:multiLevelType w:val="hybridMultilevel"/>
    <w:tmpl w:val="483A3BD4"/>
    <w:lvl w:ilvl="0" w:tplc="8ACEA730">
      <w:start w:val="1"/>
      <w:numFmt w:val="upperLetter"/>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01A8"/>
    <w:multiLevelType w:val="hybridMultilevel"/>
    <w:tmpl w:val="09BA718C"/>
    <w:lvl w:ilvl="0" w:tplc="D34463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A11EB"/>
    <w:multiLevelType w:val="hybridMultilevel"/>
    <w:tmpl w:val="1270C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C649B"/>
    <w:multiLevelType w:val="hybridMultilevel"/>
    <w:tmpl w:val="07581452"/>
    <w:lvl w:ilvl="0" w:tplc="B6882936">
      <w:start w:val="1"/>
      <w:numFmt w:val="decimal"/>
      <w:lvlText w:val="%1."/>
      <w:lvlJc w:val="left"/>
      <w:pPr>
        <w:tabs>
          <w:tab w:val="num" w:pos="1080"/>
        </w:tabs>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7E7290"/>
    <w:multiLevelType w:val="hybridMultilevel"/>
    <w:tmpl w:val="07581452"/>
    <w:lvl w:ilvl="0" w:tplc="B6882936">
      <w:start w:val="1"/>
      <w:numFmt w:val="decimal"/>
      <w:lvlText w:val="%1."/>
      <w:lvlJc w:val="left"/>
      <w:pPr>
        <w:tabs>
          <w:tab w:val="num" w:pos="1080"/>
        </w:tabs>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253F32"/>
    <w:multiLevelType w:val="multilevel"/>
    <w:tmpl w:val="66880BC6"/>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DB7E90"/>
    <w:multiLevelType w:val="multilevel"/>
    <w:tmpl w:val="598E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50FCE"/>
    <w:multiLevelType w:val="hybridMultilevel"/>
    <w:tmpl w:val="95B266CE"/>
    <w:lvl w:ilvl="0" w:tplc="EE4C9D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C4C87"/>
    <w:multiLevelType w:val="hybridMultilevel"/>
    <w:tmpl w:val="21063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F4060"/>
    <w:multiLevelType w:val="hybridMultilevel"/>
    <w:tmpl w:val="58C4E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37007"/>
    <w:multiLevelType w:val="hybridMultilevel"/>
    <w:tmpl w:val="0A98AEC6"/>
    <w:lvl w:ilvl="0" w:tplc="3F94815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F55F2E"/>
    <w:multiLevelType w:val="hybridMultilevel"/>
    <w:tmpl w:val="07581452"/>
    <w:lvl w:ilvl="0" w:tplc="B6882936">
      <w:start w:val="1"/>
      <w:numFmt w:val="decimal"/>
      <w:lvlText w:val="%1."/>
      <w:lvlJc w:val="left"/>
      <w:pPr>
        <w:tabs>
          <w:tab w:val="num" w:pos="1080"/>
        </w:tabs>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175B14"/>
    <w:multiLevelType w:val="hybridMultilevel"/>
    <w:tmpl w:val="C41AB0C2"/>
    <w:lvl w:ilvl="0" w:tplc="3F948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5"/>
  </w:num>
  <w:num w:numId="5">
    <w:abstractNumId w:val="27"/>
  </w:num>
  <w:num w:numId="6">
    <w:abstractNumId w:val="20"/>
  </w:num>
  <w:num w:numId="7">
    <w:abstractNumId w:val="0"/>
  </w:num>
  <w:num w:numId="8">
    <w:abstractNumId w:val="12"/>
  </w:num>
  <w:num w:numId="9">
    <w:abstractNumId w:val="31"/>
  </w:num>
  <w:num w:numId="10">
    <w:abstractNumId w:val="18"/>
  </w:num>
  <w:num w:numId="11">
    <w:abstractNumId w:val="23"/>
  </w:num>
  <w:num w:numId="12">
    <w:abstractNumId w:val="24"/>
  </w:num>
  <w:num w:numId="13">
    <w:abstractNumId w:val="26"/>
  </w:num>
  <w:num w:numId="14">
    <w:abstractNumId w:val="9"/>
  </w:num>
  <w:num w:numId="15">
    <w:abstractNumId w:val="16"/>
  </w:num>
  <w:num w:numId="16">
    <w:abstractNumId w:val="1"/>
  </w:num>
  <w:num w:numId="17">
    <w:abstractNumId w:val="14"/>
  </w:num>
  <w:num w:numId="18">
    <w:abstractNumId w:val="4"/>
  </w:num>
  <w:num w:numId="19">
    <w:abstractNumId w:val="28"/>
  </w:num>
  <w:num w:numId="20">
    <w:abstractNumId w:val="19"/>
  </w:num>
  <w:num w:numId="21">
    <w:abstractNumId w:val="8"/>
  </w:num>
  <w:num w:numId="22">
    <w:abstractNumId w:val="29"/>
  </w:num>
  <w:num w:numId="23">
    <w:abstractNumId w:val="30"/>
  </w:num>
  <w:num w:numId="24">
    <w:abstractNumId w:val="2"/>
  </w:num>
  <w:num w:numId="25">
    <w:abstractNumId w:val="25"/>
  </w:num>
  <w:num w:numId="26">
    <w:abstractNumId w:val="6"/>
  </w:num>
  <w:num w:numId="27">
    <w:abstractNumId w:val="7"/>
  </w:num>
  <w:num w:numId="28">
    <w:abstractNumId w:val="15"/>
  </w:num>
  <w:num w:numId="29">
    <w:abstractNumId w:val="32"/>
  </w:num>
  <w:num w:numId="30">
    <w:abstractNumId w:val="3"/>
  </w:num>
  <w:num w:numId="31">
    <w:abstractNumId w:val="11"/>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01"/>
    <w:rsid w:val="000151FA"/>
    <w:rsid w:val="00016C93"/>
    <w:rsid w:val="00031A15"/>
    <w:rsid w:val="000444C4"/>
    <w:rsid w:val="00062D1F"/>
    <w:rsid w:val="000A3D84"/>
    <w:rsid w:val="00102952"/>
    <w:rsid w:val="001500A9"/>
    <w:rsid w:val="00150449"/>
    <w:rsid w:val="00176641"/>
    <w:rsid w:val="00181F63"/>
    <w:rsid w:val="00195ECD"/>
    <w:rsid w:val="001F3917"/>
    <w:rsid w:val="00204C5E"/>
    <w:rsid w:val="002117EC"/>
    <w:rsid w:val="0021445E"/>
    <w:rsid w:val="00222317"/>
    <w:rsid w:val="00225BFC"/>
    <w:rsid w:val="00234640"/>
    <w:rsid w:val="00240ABA"/>
    <w:rsid w:val="00244825"/>
    <w:rsid w:val="00257AC2"/>
    <w:rsid w:val="00265ECD"/>
    <w:rsid w:val="002816F8"/>
    <w:rsid w:val="002835B8"/>
    <w:rsid w:val="00284137"/>
    <w:rsid w:val="0029418F"/>
    <w:rsid w:val="002956FB"/>
    <w:rsid w:val="002E2C90"/>
    <w:rsid w:val="002E5091"/>
    <w:rsid w:val="002F3012"/>
    <w:rsid w:val="002F3524"/>
    <w:rsid w:val="002F6497"/>
    <w:rsid w:val="00311167"/>
    <w:rsid w:val="0037098E"/>
    <w:rsid w:val="00380F23"/>
    <w:rsid w:val="004352D5"/>
    <w:rsid w:val="00451207"/>
    <w:rsid w:val="00465F66"/>
    <w:rsid w:val="00492AA2"/>
    <w:rsid w:val="004A283E"/>
    <w:rsid w:val="004A3975"/>
    <w:rsid w:val="004B2089"/>
    <w:rsid w:val="004B6F1C"/>
    <w:rsid w:val="004C1702"/>
    <w:rsid w:val="004D192E"/>
    <w:rsid w:val="004E6C60"/>
    <w:rsid w:val="004E71C6"/>
    <w:rsid w:val="005116CA"/>
    <w:rsid w:val="00515BBB"/>
    <w:rsid w:val="005374AC"/>
    <w:rsid w:val="00564605"/>
    <w:rsid w:val="005B6A1F"/>
    <w:rsid w:val="005D0D01"/>
    <w:rsid w:val="00601DB4"/>
    <w:rsid w:val="006222C7"/>
    <w:rsid w:val="00631361"/>
    <w:rsid w:val="0069389B"/>
    <w:rsid w:val="006A4539"/>
    <w:rsid w:val="006D3437"/>
    <w:rsid w:val="00702828"/>
    <w:rsid w:val="00722CA0"/>
    <w:rsid w:val="007370E8"/>
    <w:rsid w:val="00745D32"/>
    <w:rsid w:val="00747521"/>
    <w:rsid w:val="00747F25"/>
    <w:rsid w:val="007528D6"/>
    <w:rsid w:val="00754CE9"/>
    <w:rsid w:val="007D02EB"/>
    <w:rsid w:val="007E2AF6"/>
    <w:rsid w:val="00802BBC"/>
    <w:rsid w:val="008226EB"/>
    <w:rsid w:val="008444E5"/>
    <w:rsid w:val="00850118"/>
    <w:rsid w:val="00873CEB"/>
    <w:rsid w:val="008D2E23"/>
    <w:rsid w:val="009058F1"/>
    <w:rsid w:val="00955C8E"/>
    <w:rsid w:val="00993AC5"/>
    <w:rsid w:val="00993FC8"/>
    <w:rsid w:val="009F0D61"/>
    <w:rsid w:val="00A11DEE"/>
    <w:rsid w:val="00A430C5"/>
    <w:rsid w:val="00A65B65"/>
    <w:rsid w:val="00A77957"/>
    <w:rsid w:val="00AA1364"/>
    <w:rsid w:val="00AA5B01"/>
    <w:rsid w:val="00AA6910"/>
    <w:rsid w:val="00AB0489"/>
    <w:rsid w:val="00AC12F8"/>
    <w:rsid w:val="00AC7B88"/>
    <w:rsid w:val="00B13584"/>
    <w:rsid w:val="00B27CBA"/>
    <w:rsid w:val="00B31BC8"/>
    <w:rsid w:val="00B651B9"/>
    <w:rsid w:val="00B84C4D"/>
    <w:rsid w:val="00B87002"/>
    <w:rsid w:val="00B922D2"/>
    <w:rsid w:val="00BA34DF"/>
    <w:rsid w:val="00BB44BD"/>
    <w:rsid w:val="00BB790F"/>
    <w:rsid w:val="00BF4861"/>
    <w:rsid w:val="00C1242C"/>
    <w:rsid w:val="00C31104"/>
    <w:rsid w:val="00C334A7"/>
    <w:rsid w:val="00C47192"/>
    <w:rsid w:val="00C54329"/>
    <w:rsid w:val="00C64AB3"/>
    <w:rsid w:val="00C90A74"/>
    <w:rsid w:val="00CA66AD"/>
    <w:rsid w:val="00CE0DB4"/>
    <w:rsid w:val="00CE520D"/>
    <w:rsid w:val="00CF3655"/>
    <w:rsid w:val="00D31582"/>
    <w:rsid w:val="00D526D9"/>
    <w:rsid w:val="00DD05B3"/>
    <w:rsid w:val="00DE6657"/>
    <w:rsid w:val="00DF611F"/>
    <w:rsid w:val="00E00616"/>
    <w:rsid w:val="00E14C47"/>
    <w:rsid w:val="00E14CC7"/>
    <w:rsid w:val="00E337D7"/>
    <w:rsid w:val="00E82498"/>
    <w:rsid w:val="00E94FB3"/>
    <w:rsid w:val="00EC7AD0"/>
    <w:rsid w:val="00ED4146"/>
    <w:rsid w:val="00EF6EA2"/>
    <w:rsid w:val="00F07C7C"/>
    <w:rsid w:val="00F2612D"/>
    <w:rsid w:val="00F54FFF"/>
    <w:rsid w:val="00F5535A"/>
    <w:rsid w:val="00F61E73"/>
    <w:rsid w:val="00F90FC2"/>
    <w:rsid w:val="00FA4D9B"/>
    <w:rsid w:val="00FB25FB"/>
    <w:rsid w:val="00FB4B0A"/>
    <w:rsid w:val="00FB7EA1"/>
    <w:rsid w:val="00FD5DBB"/>
    <w:rsid w:val="00FD7D02"/>
    <w:rsid w:val="00FF7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5328B-6CE7-304B-954A-304F7C7F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444E5"/>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0F"/>
    <w:pPr>
      <w:ind w:left="720"/>
      <w:contextualSpacing/>
    </w:pPr>
  </w:style>
  <w:style w:type="paragraph" w:styleId="NormalWeb">
    <w:name w:val="Normal (Web)"/>
    <w:basedOn w:val="Normal"/>
    <w:uiPriority w:val="99"/>
    <w:unhideWhenUsed/>
    <w:rsid w:val="004A283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8444E5"/>
    <w:rPr>
      <w:rFonts w:ascii="Arial" w:eastAsia="Times New Roman" w:hAnsi="Arial" w:cs="Arial"/>
      <w:b/>
      <w:bCs/>
      <w:i/>
      <w:iCs/>
      <w:sz w:val="28"/>
      <w:szCs w:val="28"/>
    </w:rPr>
  </w:style>
  <w:style w:type="paragraph" w:customStyle="1" w:styleId="CM2">
    <w:name w:val="CM2"/>
    <w:basedOn w:val="Normal"/>
    <w:next w:val="Normal"/>
    <w:rsid w:val="008444E5"/>
    <w:pPr>
      <w:widowControl w:val="0"/>
      <w:autoSpaceDE w:val="0"/>
      <w:autoSpaceDN w:val="0"/>
      <w:adjustRightInd w:val="0"/>
    </w:pPr>
    <w:rPr>
      <w:rFonts w:ascii="Helvetica" w:eastAsia="Times New Roman" w:hAnsi="Helvetica" w:cs="Helvetica"/>
    </w:rPr>
  </w:style>
  <w:style w:type="paragraph" w:customStyle="1" w:styleId="Default">
    <w:name w:val="Default"/>
    <w:uiPriority w:val="99"/>
    <w:rsid w:val="008444E5"/>
    <w:pPr>
      <w:widowControl w:val="0"/>
      <w:autoSpaceDE w:val="0"/>
      <w:autoSpaceDN w:val="0"/>
      <w:adjustRightInd w:val="0"/>
    </w:pPr>
    <w:rPr>
      <w:rFonts w:ascii="Helvetica" w:eastAsia="Times New Roman" w:hAnsi="Helvetica" w:cs="Helvetica"/>
      <w:color w:val="000000"/>
    </w:rPr>
  </w:style>
  <w:style w:type="paragraph" w:customStyle="1" w:styleId="CM22">
    <w:name w:val="CM22"/>
    <w:basedOn w:val="Default"/>
    <w:next w:val="Default"/>
    <w:rsid w:val="008444E5"/>
    <w:pPr>
      <w:spacing w:after="335"/>
    </w:pPr>
    <w:rPr>
      <w:rFonts w:ascii="Fake Font" w:eastAsia="SimSun" w:hAnsi="Fake Font" w:cs="Fake Font"/>
      <w:color w:val="auto"/>
      <w:lang w:eastAsia="zh-CN"/>
    </w:rPr>
  </w:style>
  <w:style w:type="character" w:styleId="Strong">
    <w:name w:val="Strong"/>
    <w:basedOn w:val="DefaultParagraphFont"/>
    <w:uiPriority w:val="22"/>
    <w:qFormat/>
    <w:rsid w:val="00A4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evanphonghc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iabooking.com.vn/tp-ho-chi-minh-1c.html" TargetMode="External"/><Relationship Id="rId5" Type="http://schemas.openxmlformats.org/officeDocument/2006/relationships/hyperlink" Target="http://asiabooking.com.vn/viet-nam/thanh-pho-ho-chi-minh/bluesky-serviced-apartment-airport-plaza-229513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Phu Chau</dc:creator>
  <cp:lastModifiedBy>Microsoft Office User</cp:lastModifiedBy>
  <cp:revision>14</cp:revision>
  <dcterms:created xsi:type="dcterms:W3CDTF">2018-07-22T10:52:00Z</dcterms:created>
  <dcterms:modified xsi:type="dcterms:W3CDTF">2018-10-30T06:31:00Z</dcterms:modified>
</cp:coreProperties>
</file>